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BB3A9" w14:textId="77777777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4B82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ГОСУДАРСТВЕННОЕ АВТОНОМНОЕ ПРОФЕССИОНАЛЬНОЕ</w:t>
      </w:r>
    </w:p>
    <w:p w14:paraId="48B834D5" w14:textId="77777777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4B8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ОБРАЗОВАТЕЛЬНОЕ УЧРЕЖДЕНИЕ СВЕРДЛОВСКОЙ ОБЛАСТИ</w:t>
      </w:r>
    </w:p>
    <w:p w14:paraId="5DCFB26F" w14:textId="77777777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4B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«Режевской политехникум»</w:t>
      </w:r>
    </w:p>
    <w:p w14:paraId="03FD2B1D" w14:textId="77777777" w:rsidR="005059DD" w:rsidRPr="000D4B82" w:rsidRDefault="005059DD" w:rsidP="005059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6BA265" w14:textId="77777777" w:rsidR="005059DD" w:rsidRPr="000D4B82" w:rsidRDefault="005059DD" w:rsidP="005059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41D2A3" w14:textId="77777777" w:rsidR="005059DD" w:rsidRPr="000D4B82" w:rsidRDefault="005059DD" w:rsidP="005059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3A77CD" w14:textId="77777777" w:rsidR="005059DD" w:rsidRPr="000D4B82" w:rsidRDefault="005059DD" w:rsidP="005059D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0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40"/>
        <w:gridCol w:w="4041"/>
      </w:tblGrid>
      <w:tr w:rsidR="005059DD" w:rsidRPr="000D4B82" w14:paraId="3BEC0C84" w14:textId="77777777" w:rsidTr="00AB52CD">
        <w:tc>
          <w:tcPr>
            <w:tcW w:w="5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12E357" w14:textId="77777777" w:rsidR="005059DD" w:rsidRPr="000D4B82" w:rsidRDefault="005059DD" w:rsidP="00A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B8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Рассмотрено:</w:t>
            </w:r>
          </w:p>
          <w:p w14:paraId="3BA861CA" w14:textId="77777777" w:rsidR="005059DD" w:rsidRPr="000D4B82" w:rsidRDefault="005059DD" w:rsidP="00A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8D20DF5" wp14:editId="5D6E6FE8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0</wp:posOffset>
                  </wp:positionV>
                  <wp:extent cx="1532255" cy="127889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4B82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ЦК</w:t>
            </w:r>
          </w:p>
          <w:p w14:paraId="45BC4C69" w14:textId="77777777" w:rsidR="005059DD" w:rsidRPr="000D4B82" w:rsidRDefault="005059DD" w:rsidP="00A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B8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10</w:t>
            </w:r>
          </w:p>
          <w:p w14:paraId="63CC43AA" w14:textId="77777777" w:rsidR="005059DD" w:rsidRPr="000D4B82" w:rsidRDefault="005059DD" w:rsidP="00A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B82">
              <w:rPr>
                <w:rFonts w:ascii="Times New Roman" w:eastAsia="Times New Roman" w:hAnsi="Times New Roman" w:cs="Times New Roman"/>
                <w:sz w:val="28"/>
                <w:szCs w:val="28"/>
              </w:rPr>
              <w:t>от «2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D4B82">
              <w:rPr>
                <w:rFonts w:ascii="Times New Roman" w:eastAsia="Times New Roman" w:hAnsi="Times New Roman" w:cs="Times New Roman"/>
                <w:sz w:val="28"/>
                <w:szCs w:val="28"/>
              </w:rPr>
              <w:t>» июня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D4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40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4CC3B3" w14:textId="77777777" w:rsidR="005059DD" w:rsidRPr="000D4B82" w:rsidRDefault="005059DD" w:rsidP="00A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B8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14:paraId="51FC75EE" w14:textId="15D906F2" w:rsidR="005059DD" w:rsidRPr="000D4B82" w:rsidRDefault="002E7517" w:rsidP="00A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______</w:t>
            </w:r>
            <w:bookmarkStart w:id="0" w:name="_GoBack"/>
            <w:bookmarkEnd w:id="0"/>
            <w:r w:rsidR="005059DD" w:rsidRPr="000D4B82">
              <w:rPr>
                <w:rFonts w:ascii="Times New Roman" w:eastAsia="Times New Roman" w:hAnsi="Times New Roman" w:cs="Times New Roman"/>
                <w:sz w:val="28"/>
                <w:szCs w:val="28"/>
              </w:rPr>
              <w:t>С.А.Дрягилева</w:t>
            </w:r>
          </w:p>
          <w:p w14:paraId="5D450560" w14:textId="77777777" w:rsidR="005059DD" w:rsidRPr="000D4B82" w:rsidRDefault="005059DD" w:rsidP="00AB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B82">
              <w:rPr>
                <w:rFonts w:ascii="Times New Roman" w:eastAsia="Times New Roman" w:hAnsi="Times New Roman" w:cs="Times New Roman"/>
                <w:sz w:val="28"/>
                <w:szCs w:val="28"/>
              </w:rPr>
              <w:t>от «2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D4B82">
              <w:rPr>
                <w:rFonts w:ascii="Times New Roman" w:eastAsia="Times New Roman" w:hAnsi="Times New Roman" w:cs="Times New Roman"/>
                <w:sz w:val="28"/>
                <w:szCs w:val="28"/>
              </w:rPr>
              <w:t>» июня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D4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</w:tbl>
    <w:p w14:paraId="69A8F938" w14:textId="77777777" w:rsidR="005059DD" w:rsidRPr="000D4B82" w:rsidRDefault="005059DD" w:rsidP="005059DD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126DCE4F" w14:textId="77777777" w:rsidR="005059DD" w:rsidRPr="000D4B82" w:rsidRDefault="005059DD" w:rsidP="005059DD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199074EF" w14:textId="77777777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5E2AC32" w14:textId="77777777" w:rsidR="005059DD" w:rsidRPr="000D4B82" w:rsidRDefault="005059DD" w:rsidP="005059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3F4DCEB" w14:textId="77777777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3CC0CA6" w14:textId="77777777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60DF7BA" w14:textId="77777777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D4B82">
        <w:rPr>
          <w:rFonts w:ascii="Times New Roman" w:eastAsia="Times New Roman" w:hAnsi="Times New Roman" w:cs="Times New Roman"/>
          <w:b/>
          <w:sz w:val="40"/>
          <w:szCs w:val="40"/>
        </w:rPr>
        <w:t xml:space="preserve">Программа учебной дисциплины </w:t>
      </w:r>
    </w:p>
    <w:p w14:paraId="30E54F9F" w14:textId="77777777" w:rsidR="005059DD" w:rsidRPr="000D4B82" w:rsidRDefault="005059DD" w:rsidP="005059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82C5150" w14:textId="436C5E8F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B4828">
        <w:rPr>
          <w:rFonts w:ascii="Times New Roman" w:eastAsia="Times New Roman" w:hAnsi="Times New Roman" w:cs="Times New Roman"/>
          <w:b/>
          <w:sz w:val="32"/>
          <w:szCs w:val="32"/>
        </w:rPr>
        <w:t>ОП.07</w:t>
      </w:r>
      <w:r w:rsidRPr="000D4B8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«Основы финансовой грамотности</w:t>
      </w:r>
      <w:r w:rsidRPr="000D4B82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07386001" w14:textId="77777777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C7B618" w14:textId="77777777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4B82">
        <w:rPr>
          <w:rFonts w:ascii="Times New Roman" w:eastAsia="Times New Roman" w:hAnsi="Times New Roman" w:cs="Times New Roman"/>
          <w:sz w:val="28"/>
          <w:szCs w:val="28"/>
        </w:rPr>
        <w:t xml:space="preserve">в рамках основной профессиональной образовательной программы (ОПОП) по программе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квалифицированных, рабочих, служащих</w:t>
      </w:r>
    </w:p>
    <w:p w14:paraId="40A1853E" w14:textId="77777777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4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818327" w14:textId="77777777" w:rsidR="005059DD" w:rsidRPr="000D4B82" w:rsidRDefault="005059DD" w:rsidP="00505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46.01.03 Делопроизводитель</w:t>
      </w:r>
    </w:p>
    <w:p w14:paraId="76912AA8" w14:textId="77777777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1E77C7" w14:textId="77777777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E5D3CD" w14:textId="77777777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FB3664" w14:textId="77777777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6268C8" w14:textId="77777777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5A7AF3" w14:textId="77777777" w:rsidR="005059DD" w:rsidRPr="000D4B82" w:rsidRDefault="005059DD" w:rsidP="005059DD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  <w:r w:rsidRPr="000D4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14:paraId="202BA242" w14:textId="77777777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FC79B2" w14:textId="77777777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D57297" w14:textId="77777777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99C4ED" w14:textId="77777777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24892C" w14:textId="77777777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AF24FE" w14:textId="77777777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2AED1A" w14:textId="77777777" w:rsidR="005059DD" w:rsidRPr="000D4B82" w:rsidRDefault="005059DD" w:rsidP="00505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D6ED90" w14:textId="77777777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649576" w14:textId="77777777" w:rsidR="005059DD" w:rsidRPr="000D4B82" w:rsidRDefault="005059DD" w:rsidP="00505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B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45C6BC23" w14:textId="77777777" w:rsidR="005059DD" w:rsidRPr="000D4B82" w:rsidRDefault="005059DD" w:rsidP="00505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2C76AF" w14:textId="77777777" w:rsidR="005059DD" w:rsidRPr="000D4B82" w:rsidRDefault="005059DD" w:rsidP="005059DD">
      <w:pPr>
        <w:spacing w:after="0" w:line="240" w:lineRule="auto"/>
        <w:jc w:val="center"/>
        <w:rPr>
          <w:rFonts w:cs="Times New Roman"/>
        </w:rPr>
      </w:pPr>
      <w:r w:rsidRPr="000D4B82">
        <w:rPr>
          <w:rFonts w:ascii="Times New Roman" w:eastAsia="Times New Roman" w:hAnsi="Times New Roman" w:cs="Times New Roman"/>
          <w:sz w:val="24"/>
          <w:szCs w:val="24"/>
        </w:rPr>
        <w:t>г. Реж, 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D4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55BF8A4C" w14:textId="77777777" w:rsidR="004D0D96" w:rsidRDefault="004D0D96">
      <w:pPr>
        <w:sectPr w:rsidR="004D0D96" w:rsidSect="008E6676">
          <w:footerReference w:type="default" r:id="rId10"/>
          <w:pgSz w:w="11906" w:h="16838"/>
          <w:pgMar w:top="1134" w:right="924" w:bottom="38" w:left="1259" w:header="708" w:footer="708" w:gutter="0"/>
          <w:cols w:space="720"/>
        </w:sectPr>
      </w:pPr>
    </w:p>
    <w:p w14:paraId="01100499" w14:textId="77777777" w:rsidR="004D0D96" w:rsidRDefault="00970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5E8D0758" w14:textId="77777777" w:rsidR="004D0D96" w:rsidRDefault="004D0D96">
      <w:pPr>
        <w:rPr>
          <w:rFonts w:ascii="Times New Roman" w:hAnsi="Times New Roman" w:cs="Times New Roman"/>
          <w:sz w:val="28"/>
          <w:szCs w:val="28"/>
        </w:rPr>
      </w:pPr>
    </w:p>
    <w:p w14:paraId="635FA9C9" w14:textId="682F9770" w:rsidR="004D0D96" w:rsidRDefault="00970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1.ПАСПОРТ  РАБОЧЕЙ  ПРОГРАММЫ  УЧЕБНОЙ ДИСЦИПЛИНЫ           </w:t>
      </w:r>
      <w:r w:rsidR="00EB4828">
        <w:rPr>
          <w:rFonts w:ascii="Times New Roman" w:hAnsi="Times New Roman" w:cs="Times New Roman"/>
          <w:sz w:val="28"/>
          <w:szCs w:val="28"/>
        </w:rPr>
        <w:t>3</w:t>
      </w:r>
    </w:p>
    <w:p w14:paraId="6801821F" w14:textId="75D49E2D" w:rsidR="004D0D96" w:rsidRDefault="00970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2.СТРУКТУРА  И СОДЕРЖАНИЕ  УЧЕБНОЙ ДИСЦИПЛИНЫ                     </w:t>
      </w:r>
      <w:r w:rsidR="00EB4828">
        <w:rPr>
          <w:rFonts w:ascii="Times New Roman" w:hAnsi="Times New Roman" w:cs="Times New Roman"/>
          <w:sz w:val="28"/>
          <w:szCs w:val="28"/>
        </w:rPr>
        <w:t>6</w:t>
      </w:r>
    </w:p>
    <w:p w14:paraId="1CE9D401" w14:textId="3ADC2C37" w:rsidR="004D0D96" w:rsidRDefault="00970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РЕАЛИЗАЦИИ ПРОГРАММЫ УЧЕБНОЙ ДИСЦИПЛИНЫ     1</w:t>
      </w:r>
      <w:r w:rsidR="00EB4828">
        <w:rPr>
          <w:rFonts w:ascii="Times New Roman" w:hAnsi="Times New Roman" w:cs="Times New Roman"/>
          <w:sz w:val="28"/>
          <w:szCs w:val="28"/>
        </w:rPr>
        <w:t>2</w:t>
      </w:r>
    </w:p>
    <w:p w14:paraId="5176DDB0" w14:textId="2B3B29B8" w:rsidR="004D0D96" w:rsidRDefault="00970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И ОЦЕНКА РЕЗУЛЬТАТОВ ОСВОЕНИЯ  УД                              1</w:t>
      </w:r>
      <w:r w:rsidR="00EB4828">
        <w:rPr>
          <w:rFonts w:ascii="Times New Roman" w:hAnsi="Times New Roman" w:cs="Times New Roman"/>
          <w:sz w:val="28"/>
          <w:szCs w:val="28"/>
        </w:rPr>
        <w:t>4</w:t>
      </w:r>
    </w:p>
    <w:p w14:paraId="58239309" w14:textId="77777777" w:rsidR="004D0D96" w:rsidRDefault="00970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CCA1E6" w14:textId="77777777" w:rsidR="004D0D96" w:rsidRDefault="00970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1.ПАСПОРТ РАБОЧЕЙ ПРОГРАММЫ </w:t>
      </w:r>
      <w:r w:rsidR="00565D9D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306BE865" w14:textId="77777777" w:rsidR="004D0D96" w:rsidRPr="00070ED5" w:rsidRDefault="00565D9D" w:rsidP="00070ED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Основы финансовой грамотности</w:t>
      </w:r>
    </w:p>
    <w:p w14:paraId="36BF3D7D" w14:textId="77777777" w:rsidR="004D0D96" w:rsidRDefault="004D0D9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A6B33C" w14:textId="77777777" w:rsidR="004D0D96" w:rsidRPr="002147EE" w:rsidRDefault="00970DA6" w:rsidP="00214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47EE">
        <w:rPr>
          <w:rFonts w:ascii="Times New Roman" w:hAnsi="Times New Roman" w:cs="Times New Roman"/>
          <w:b/>
          <w:i/>
          <w:sz w:val="24"/>
          <w:szCs w:val="24"/>
        </w:rPr>
        <w:t>1.1. Область применения программы</w:t>
      </w:r>
    </w:p>
    <w:p w14:paraId="5336E1EF" w14:textId="77777777" w:rsidR="00497CE8" w:rsidRPr="002147EE" w:rsidRDefault="008E6676" w:rsidP="00214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47EE">
        <w:rPr>
          <w:rFonts w:ascii="Times New Roman" w:hAnsi="Times New Roman" w:cs="Times New Roman"/>
          <w:sz w:val="24"/>
          <w:szCs w:val="24"/>
        </w:rPr>
        <w:t>Программа учебной дисциплины является</w:t>
      </w:r>
      <w:r w:rsidR="00497CE8" w:rsidRPr="002147EE">
        <w:rPr>
          <w:rFonts w:ascii="Times New Roman" w:hAnsi="Times New Roman" w:cs="Times New Roman"/>
          <w:sz w:val="24"/>
          <w:szCs w:val="24"/>
        </w:rPr>
        <w:t xml:space="preserve"> </w:t>
      </w:r>
      <w:r w:rsidRPr="002147EE">
        <w:rPr>
          <w:rFonts w:ascii="Times New Roman" w:hAnsi="Times New Roman" w:cs="Times New Roman"/>
          <w:sz w:val="24"/>
          <w:szCs w:val="24"/>
        </w:rPr>
        <w:t>частью</w:t>
      </w:r>
      <w:r w:rsidR="00497CE8" w:rsidRPr="002147EE">
        <w:rPr>
          <w:rFonts w:ascii="Times New Roman" w:hAnsi="Times New Roman" w:cs="Times New Roman"/>
          <w:sz w:val="24"/>
          <w:szCs w:val="24"/>
        </w:rPr>
        <w:t xml:space="preserve"> </w:t>
      </w:r>
      <w:r w:rsidRPr="002147EE">
        <w:rPr>
          <w:rFonts w:ascii="Times New Roman" w:hAnsi="Times New Roman" w:cs="Times New Roman"/>
          <w:sz w:val="24"/>
          <w:szCs w:val="24"/>
        </w:rPr>
        <w:t>программы</w:t>
      </w:r>
      <w:r w:rsidR="00497CE8" w:rsidRPr="002147EE">
        <w:rPr>
          <w:rFonts w:ascii="Times New Roman" w:hAnsi="Times New Roman" w:cs="Times New Roman"/>
          <w:sz w:val="24"/>
          <w:szCs w:val="24"/>
        </w:rPr>
        <w:t xml:space="preserve"> </w:t>
      </w:r>
      <w:r w:rsidRPr="002147EE">
        <w:rPr>
          <w:rFonts w:ascii="Times New Roman" w:hAnsi="Times New Roman" w:cs="Times New Roman"/>
          <w:sz w:val="24"/>
          <w:szCs w:val="24"/>
        </w:rPr>
        <w:t>подготовки квалифицированных рабочих, служащих в соответствии с ФГОС</w:t>
      </w:r>
      <w:r w:rsidR="00497CE8" w:rsidRPr="002147EE">
        <w:rPr>
          <w:rFonts w:ascii="Times New Roman" w:hAnsi="Times New Roman" w:cs="Times New Roman"/>
          <w:sz w:val="24"/>
          <w:szCs w:val="24"/>
        </w:rPr>
        <w:t xml:space="preserve"> </w:t>
      </w:r>
      <w:r w:rsidRPr="002147EE">
        <w:rPr>
          <w:rFonts w:ascii="Times New Roman" w:hAnsi="Times New Roman" w:cs="Times New Roman"/>
          <w:sz w:val="24"/>
          <w:szCs w:val="24"/>
        </w:rPr>
        <w:t>СПО по профессии 46.01.03 Делопроизводитель</w:t>
      </w:r>
      <w:r w:rsidRPr="002147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B865F31" w14:textId="77777777" w:rsidR="004D0D96" w:rsidRPr="002147EE" w:rsidRDefault="00970DA6" w:rsidP="00214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7EE">
        <w:rPr>
          <w:rFonts w:ascii="Times New Roman" w:hAnsi="Times New Roman" w:cs="Times New Roman"/>
          <w:b/>
          <w:i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8E6676" w:rsidRPr="002147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6676" w:rsidRPr="002147EE">
        <w:rPr>
          <w:rFonts w:ascii="Times New Roman" w:hAnsi="Times New Roman" w:cs="Times New Roman"/>
          <w:sz w:val="24"/>
          <w:szCs w:val="24"/>
        </w:rPr>
        <w:t>дисциплина социально-гуманитарного цикла.</w:t>
      </w:r>
    </w:p>
    <w:p w14:paraId="6CFEE50B" w14:textId="77777777" w:rsidR="004D0D96" w:rsidRPr="002147EE" w:rsidRDefault="00970DA6" w:rsidP="00214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47EE">
        <w:rPr>
          <w:rFonts w:ascii="Times New Roman" w:hAnsi="Times New Roman" w:cs="Times New Roman"/>
          <w:b/>
          <w:i/>
          <w:sz w:val="24"/>
          <w:szCs w:val="24"/>
        </w:rPr>
        <w:t>1.3. Цель и планируемые результаты освоения дисциплины:</w:t>
      </w:r>
    </w:p>
    <w:p w14:paraId="09A5B5C9" w14:textId="77777777" w:rsidR="00565D9D" w:rsidRPr="002147EE" w:rsidRDefault="00565D9D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Освоение содержания учебной дисциплины Основы финансовой грамотности, обеспечивает достижение студентами следующих результатов:</w:t>
      </w:r>
    </w:p>
    <w:p w14:paraId="353B8AF4" w14:textId="77777777" w:rsidR="00565D9D" w:rsidRPr="002147EE" w:rsidRDefault="00565D9D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Личностные:</w:t>
      </w:r>
    </w:p>
    <w:p w14:paraId="484E8F8D" w14:textId="77777777" w:rsidR="00565D9D" w:rsidRPr="002147EE" w:rsidRDefault="00565D9D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Личностные результаты освоения программы должны отражать:</w:t>
      </w:r>
    </w:p>
    <w:p w14:paraId="08E5F70F" w14:textId="77777777" w:rsidR="00565D9D" w:rsidRPr="002147EE" w:rsidRDefault="00565D9D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российскую гражданскую идентичность, патриотизм, уважение к своему народу, чувства ответственности перед Родиной;</w:t>
      </w:r>
    </w:p>
    <w:p w14:paraId="79439DF6" w14:textId="77777777" w:rsidR="00565D9D" w:rsidRPr="002147EE" w:rsidRDefault="00565D9D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гражданскую позицию как активного и ответственного российского общества, осознающего свои конституционные права и обязанности, уважающего закон и правопорядок;</w:t>
      </w:r>
    </w:p>
    <w:p w14:paraId="320FEA51" w14:textId="77777777" w:rsidR="00565D9D" w:rsidRPr="002147EE" w:rsidRDefault="00565D9D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сформированность основ саморазвития и самовоспитания в соответствии с общечеловеческими ценностями и гражданского общества;</w:t>
      </w:r>
    </w:p>
    <w:p w14:paraId="279CFA52" w14:textId="77777777" w:rsidR="00565D9D" w:rsidRPr="002147EE" w:rsidRDefault="00565D9D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4C3BEDE9" w14:textId="77777777" w:rsidR="00565D9D" w:rsidRPr="002147EE" w:rsidRDefault="00565D9D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навыки сотрудничества со сверстниками, детьми младшего возраста, взрослыми в</w:t>
      </w:r>
    </w:p>
    <w:p w14:paraId="3222E07B" w14:textId="77777777" w:rsidR="00565D9D" w:rsidRPr="002147EE" w:rsidRDefault="00565D9D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образовательной, общественно полезной, исследовательской, проектной и других видах деятельности;</w:t>
      </w:r>
    </w:p>
    <w:p w14:paraId="7F0AAA8B" w14:textId="77777777" w:rsidR="00565D9D" w:rsidRPr="002147EE" w:rsidRDefault="00565D9D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готовность и способность к образованию, в том числе самообразованию, на протяжении всей жизни;</w:t>
      </w:r>
    </w:p>
    <w:p w14:paraId="573D8ADC" w14:textId="77777777" w:rsidR="00565D9D" w:rsidRPr="002147EE" w:rsidRDefault="00565D9D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бюджетная грамотность позволит человеку не зависеть от обстоятельств, от воли других людей, системы;</w:t>
      </w:r>
    </w:p>
    <w:p w14:paraId="6F04F734" w14:textId="77777777" w:rsidR="00565D9D" w:rsidRPr="002147EE" w:rsidRDefault="00565D9D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осознание себя как члена семьи и общества: понимание экономических вопросов, возникающих у человека и семьи;</w:t>
      </w:r>
    </w:p>
    <w:p w14:paraId="2C8C8B90" w14:textId="77777777" w:rsidR="004D0D96" w:rsidRPr="002147EE" w:rsidRDefault="00565D9D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планирование собственного бюджета;</w:t>
      </w:r>
    </w:p>
    <w:p w14:paraId="26D2EEF4" w14:textId="77777777" w:rsidR="00565D9D" w:rsidRPr="002147EE" w:rsidRDefault="00565D9D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развитие самостоятельности и личной ответственности за свои поступки;</w:t>
      </w:r>
    </w:p>
    <w:p w14:paraId="0525BFBD" w14:textId="77777777" w:rsidR="00565D9D" w:rsidRPr="002147EE" w:rsidRDefault="00565D9D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готовность пользоваться своими правами в финансовой сфере и исполнять возникающие в связи с взаимодействием с финансовыми институтами обязанности.</w:t>
      </w:r>
    </w:p>
    <w:p w14:paraId="143978E0" w14:textId="77777777" w:rsidR="00565D9D" w:rsidRPr="002147EE" w:rsidRDefault="00565D9D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BDEDA3A" w14:textId="77777777" w:rsidR="00565D9D" w:rsidRPr="002147EE" w:rsidRDefault="00565D9D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Метапредметные результаты:</w:t>
      </w:r>
    </w:p>
    <w:p w14:paraId="2F66CD65" w14:textId="77777777" w:rsidR="00CB68A3" w:rsidRPr="002147EE" w:rsidRDefault="00565D9D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умение самостоятельно определять цели деятельности и составлять планы деятельности; </w:t>
      </w:r>
    </w:p>
    <w:p w14:paraId="15E26BF1" w14:textId="77777777" w:rsidR="00565D9D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самостоятельно осуществлять, контролировать и корректировать деятельность;</w:t>
      </w:r>
    </w:p>
    <w:p w14:paraId="2A53C4A2" w14:textId="77777777" w:rsidR="00565D9D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умение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продуктивно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общаться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и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взаимодействовать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в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процессе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совместной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деятельности,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учитывать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позиции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других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участников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деятельности, эффективно разрешать конфликты;</w:t>
      </w:r>
    </w:p>
    <w:p w14:paraId="6AAB4AA6" w14:textId="77777777" w:rsidR="00565D9D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 и готовность к самостоятельному поиску методов решения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практических задач, применению различных методов познания;</w:t>
      </w:r>
    </w:p>
    <w:p w14:paraId="485BAD4D" w14:textId="77777777" w:rsidR="00565D9D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готовность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и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к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самостоятельной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информационно-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познавательной деятельности, включая умение ориентироваться в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различных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источниках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информации,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критически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оценивать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и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нтерпретировать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информацию,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получаемую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из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различных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экономических источников;</w:t>
      </w:r>
    </w:p>
    <w:p w14:paraId="00144B80" w14:textId="77777777" w:rsidR="00565D9D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-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умение использовать средства информационных и коммуникационных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технологий (далее – ИКТ) в решении когнитивных, коммуникативных и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организационных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задач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с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соблюдением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требований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эргономики,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ресурсосбережения, правовых и этических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норм, норм информационной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безопасности;</w:t>
      </w:r>
    </w:p>
    <w:p w14:paraId="25A12FE3" w14:textId="77777777" w:rsidR="00565D9D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умение определять назначение и функции различных экономических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институтов;</w:t>
      </w:r>
    </w:p>
    <w:p w14:paraId="33B6EEC2" w14:textId="77777777" w:rsidR="00565D9D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умение самостоятельно оценивать и принимать решения, определяющие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стратегию поведения, с учётом гражданских и нравственных ценностей;</w:t>
      </w:r>
    </w:p>
    <w:p w14:paraId="0BF2610C" w14:textId="77777777" w:rsidR="00565D9D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владение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навыками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познавательной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рефлексии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как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осознания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совершаемых де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й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ствий и мыслительных процессов, их результатов и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оснований, границ своего знания и незнания, новых познавательных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задач и средств их достижения.</w:t>
      </w:r>
    </w:p>
    <w:p w14:paraId="6C81B14B" w14:textId="77777777" w:rsidR="00565D9D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освоение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способов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решения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проблем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творческого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и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поискового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характера;</w:t>
      </w:r>
    </w:p>
    <w:p w14:paraId="467B8355" w14:textId="77777777" w:rsidR="00565D9D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овладение логическими действиями сравнения, анализа, синтеза,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обобщения,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классификации,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установления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аналогий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и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причинно-следственных связей, построения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рассуждений, отнесения к известным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понятиям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0B6A1BBD" w14:textId="77777777" w:rsidR="00565D9D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сфо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р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мированность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умения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анализировать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проблему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и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определять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финансовые и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государственные учреждения, в которые необходимо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обратиться для их решения;</w:t>
      </w:r>
    </w:p>
    <w:p w14:paraId="00B6DC8F" w14:textId="77777777" w:rsidR="00565D9D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владение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умением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осуществлять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краткосрочное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и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долгосрочное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65D9D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планирование поведения в сфере финансов;</w:t>
      </w:r>
    </w:p>
    <w:p w14:paraId="02380496" w14:textId="77777777" w:rsidR="00CB68A3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умения осуществлять элементарный прогноз в сфере личных финансов и оценивать свои поступки;</w:t>
      </w:r>
    </w:p>
    <w:p w14:paraId="3A14AF88" w14:textId="77777777" w:rsidR="00CB68A3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сформированность коммуникативной компетенции (вступать коммуникацию с общественными и государственными организациями, а также людьми, занимающихся финансовыми вопросами, понимать и продвигать предлагаемые идеи, анализировать и интерпретировать финансовую информацию из различных источников).</w:t>
      </w:r>
    </w:p>
    <w:p w14:paraId="469ECCDB" w14:textId="77777777" w:rsidR="00CB68A3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525D3FC" w14:textId="77777777" w:rsidR="00CB68A3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Предметные результаты:</w:t>
      </w:r>
    </w:p>
    <w:p w14:paraId="27425000" w14:textId="77777777" w:rsidR="00CB68A3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Должны обеспечить:</w:t>
      </w:r>
    </w:p>
    <w:p w14:paraId="3603E798" w14:textId="77777777" w:rsidR="00CB68A3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сформированность системы знаний о бюджете и финансах в жизни общества;</w:t>
      </w:r>
    </w:p>
    <w:p w14:paraId="4ED872A8" w14:textId="77777777" w:rsidR="00CB68A3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понимание сущности финансовых институтов, их роли в социально-экономическом развитии общества;</w:t>
      </w:r>
    </w:p>
    <w:p w14:paraId="60B378F6" w14:textId="77777777" w:rsidR="00CB68A3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сформированность у обучающихся стандартов новой финансовой потребительской культуры, предусматривающей активное освоение гражданами современных способов сбережения и инвестирования личных средств на основе легитимных институтов и инструментов;</w:t>
      </w:r>
    </w:p>
    <w:p w14:paraId="60345EB7" w14:textId="77777777" w:rsidR="00CB68A3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14:paraId="54227B28" w14:textId="77777777" w:rsidR="00CB68A3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развитие у обучающихся социального неприятия любых финансовых предложений и услуг, которые находятся вне сферы правового регулирования и выводят граждан из-под защиты Закона;</w:t>
      </w:r>
    </w:p>
    <w:p w14:paraId="49DB7DDB" w14:textId="77777777" w:rsidR="00CB68A3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владение навыками поиска актуальной экономической информации в различных источниках, включая Интернет; </w:t>
      </w:r>
    </w:p>
    <w:p w14:paraId="0478099D" w14:textId="77777777" w:rsidR="00CB68A3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реальной жизни;</w:t>
      </w:r>
    </w:p>
    <w:p w14:paraId="0C15715A" w14:textId="77777777" w:rsidR="00CB68A3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умение применять полученные знания и сформированные навыки для эффективного исполнения основных социально-экономических ролей (потребителя, покупателя,</w:t>
      </w:r>
    </w:p>
    <w:p w14:paraId="2DAA4EB5" w14:textId="77777777" w:rsidR="00CB68A3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продавца, заёмщика, вкладчика, застрахованного, налогоплательщика);</w:t>
      </w:r>
    </w:p>
    <w:p w14:paraId="799A3464" w14:textId="77777777" w:rsidR="00CB68A3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умение ориентироваться в текущих экономических событиях в России и в мире;</w:t>
      </w:r>
    </w:p>
    <w:p w14:paraId="2BD8DAD6" w14:textId="77777777" w:rsidR="00CB68A3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умение оценивать и аргументировать собственную точку зрения по социально-экономическим проблемам, по различным аспектам социально-экономической политики государства;</w:t>
      </w:r>
    </w:p>
    <w:p w14:paraId="39501CFC" w14:textId="77777777" w:rsidR="00CB68A3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14:paraId="5174AFD6" w14:textId="77777777" w:rsidR="00CB68A3" w:rsidRPr="002147EE" w:rsidRDefault="00CB68A3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- формирование социальной ответственности: оценка возможностей и потребностей в материальных благах;</w:t>
      </w:r>
    </w:p>
    <w:p w14:paraId="048A78BE" w14:textId="77777777" w:rsidR="00B90421" w:rsidRPr="002147EE" w:rsidRDefault="00B90421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владение понятиями: деньги и денежная масса, покупательская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 мажор, страхование, финансовые риски, бизнес, валюта и валютный рынок, прямые и косвенные налоги, пенсионный фонд и пенсионная система, финансовые инструменты,</w:t>
      </w:r>
    </w:p>
    <w:p w14:paraId="4F46B5E3" w14:textId="77777777" w:rsidR="00B90421" w:rsidRPr="002147EE" w:rsidRDefault="00B90421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пассивный доход, финансовые организации.</w:t>
      </w:r>
    </w:p>
    <w:p w14:paraId="66BCAD63" w14:textId="77777777" w:rsidR="00B90421" w:rsidRPr="002147EE" w:rsidRDefault="00B90421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В ходе изучения курса Основы финансовой грамотности обучающиеся овладевают следующими </w:t>
      </w:r>
      <w:r w:rsidRPr="002147EE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компетенциями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</w:p>
    <w:p w14:paraId="6F54ACB1" w14:textId="77777777" w:rsidR="00B90421" w:rsidRPr="002147EE" w:rsidRDefault="00B90421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В семейно-бытовой сфере: </w:t>
      </w:r>
    </w:p>
    <w:p w14:paraId="1E71FA90" w14:textId="77777777" w:rsidR="00B90421" w:rsidRPr="002147EE" w:rsidRDefault="00B90421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сопоставлять свои потребности и возможности, оптимально распределять свои материальные и трудовые ресурсы, составлять семейный бюджет по аналогии составления бюджета государства;</w:t>
      </w:r>
    </w:p>
    <w:p w14:paraId="15A62E52" w14:textId="77777777" w:rsidR="00B90421" w:rsidRPr="002147EE" w:rsidRDefault="00B90421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В сфере трудовой деятельности: </w:t>
      </w:r>
    </w:p>
    <w:p w14:paraId="234BC89F" w14:textId="77777777" w:rsidR="00B90421" w:rsidRPr="002147EE" w:rsidRDefault="00B90421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знать плюсы и минусы работы по найму и предпринимательской деятельности, выбирать профессии, востребованные на рынке труда, быть способным рассчитать выгоды и издержки любого дела.</w:t>
      </w:r>
    </w:p>
    <w:p w14:paraId="2D5C4485" w14:textId="77777777" w:rsidR="00B90421" w:rsidRPr="002147EE" w:rsidRDefault="00B90421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В сфере гражданско-общественной деятельности и межличностных отношениях:</w:t>
      </w:r>
    </w:p>
    <w:p w14:paraId="47BD641A" w14:textId="77777777" w:rsidR="00B90421" w:rsidRPr="002147EE" w:rsidRDefault="00B90421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-корректно взаимодействовать с государством и другими гражданами в процессе экономической деятельности;</w:t>
      </w:r>
    </w:p>
    <w:p w14:paraId="47B625B7" w14:textId="77777777" w:rsidR="00B90421" w:rsidRPr="002147EE" w:rsidRDefault="00B90421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грамотно применять полученные знания для определения экономически рационального поведения и порядка действий в конкретных ситуациях.</w:t>
      </w:r>
    </w:p>
    <w:p w14:paraId="31D1C961" w14:textId="77777777" w:rsidR="00B90421" w:rsidRPr="002147EE" w:rsidRDefault="00B90421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В сфере познавательно-коммуникативной: </w:t>
      </w:r>
    </w:p>
    <w:p w14:paraId="5827574B" w14:textId="77777777" w:rsidR="00B90421" w:rsidRPr="002147EE" w:rsidRDefault="00B90421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объяснять изученные положения на предлагаемых конкретных примерах; </w:t>
      </w:r>
    </w:p>
    <w:p w14:paraId="784CB5E7" w14:textId="77777777" w:rsidR="00B90421" w:rsidRPr="002147EE" w:rsidRDefault="00B90421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осуществлять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др.);</w:t>
      </w:r>
    </w:p>
    <w:p w14:paraId="31EB6112" w14:textId="77777777" w:rsidR="00B90421" w:rsidRPr="002147EE" w:rsidRDefault="00B90421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отделять основную информацию от второстепенной, критически оценивать достоверность полученной информации, передавать содержание информации в соответствии с поставленной целью;</w:t>
      </w:r>
    </w:p>
    <w:p w14:paraId="2DF7B6A6" w14:textId="77777777" w:rsidR="00B90421" w:rsidRPr="002147EE" w:rsidRDefault="00B90421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критически осмысливать экономическую информацию, экономический анализ общественных явлений и событий для получения опыта познавательной и практической деятельности.</w:t>
      </w:r>
    </w:p>
    <w:p w14:paraId="1326C03F" w14:textId="77777777" w:rsidR="00B90421" w:rsidRPr="002147EE" w:rsidRDefault="00B90421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В сфере массовой коммуникации:</w:t>
      </w:r>
    </w:p>
    <w:p w14:paraId="50A9DE5E" w14:textId="77777777" w:rsidR="00B90421" w:rsidRPr="002147EE" w:rsidRDefault="00B90421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уметь находить, критически воспринимать и комплексно анализировать экономическую информацию, передаваемую по каналам СМИ.</w:t>
      </w:r>
    </w:p>
    <w:p w14:paraId="1FC49FCE" w14:textId="77777777" w:rsidR="00B90421" w:rsidRPr="002147EE" w:rsidRDefault="00B90421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5336BA4" w14:textId="77777777" w:rsidR="00B90421" w:rsidRPr="002147EE" w:rsidRDefault="00B90421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Изучение </w:t>
      </w:r>
      <w:bookmarkStart w:id="1" w:name="_Hlk199942953"/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Основ финансовой грамотности </w:t>
      </w:r>
      <w:bookmarkEnd w:id="1"/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направлено на достижение </w:t>
      </w:r>
      <w:r w:rsidRPr="002147EE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следующих задач:</w:t>
      </w:r>
    </w:p>
    <w:p w14:paraId="30B54932" w14:textId="77777777" w:rsidR="00B90421" w:rsidRPr="002147EE" w:rsidRDefault="00BF7492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</w:t>
      </w:r>
      <w:r w:rsidR="00B90421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создание в процессе изучения курса 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Основ финансовой грамотности </w:t>
      </w:r>
      <w:r w:rsidR="00B90421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условий для развития личности, её способностей,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B90421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формирования и удовлетворения социально значимых интересов и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B90421"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потребностей</w:t>
      </w: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35C5DC1B" w14:textId="77777777" w:rsidR="00BF7492" w:rsidRPr="002147EE" w:rsidRDefault="00BF7492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самореализации обучающихся через организацию деятельности, на основе взаимодействия с финансовыми организациями и институтами;</w:t>
      </w:r>
    </w:p>
    <w:p w14:paraId="0299C297" w14:textId="77777777" w:rsidR="00BF7492" w:rsidRPr="002147EE" w:rsidRDefault="00BF7492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обеспечение в процессе изучения курса условий для овладения обучающимися ключевыми компетенциями, составляющими основу осознанного выбора при принятии ответственных финансовых решений на протяжении всей жизни;</w:t>
      </w:r>
    </w:p>
    <w:p w14:paraId="5FCAD8F8" w14:textId="77777777" w:rsidR="00BF7492" w:rsidRPr="002147EE" w:rsidRDefault="00BF7492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создание условий для формирования у обучающихся российской гражданской идентичности, социальных ценностей и самореализации обучающихся;</w:t>
      </w:r>
    </w:p>
    <w:p w14:paraId="03F29231" w14:textId="77777777" w:rsidR="00BF7492" w:rsidRPr="002147EE" w:rsidRDefault="00BF7492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BDF2218" w14:textId="77777777" w:rsidR="00BF7492" w:rsidRPr="002147EE" w:rsidRDefault="00BF7492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В результате изучения дисциплины «Основы финансовой грамотности»</w:t>
      </w:r>
    </w:p>
    <w:p w14:paraId="0A2BA05B" w14:textId="77777777" w:rsidR="00BF7492" w:rsidRPr="002147EE" w:rsidRDefault="00BF7492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обучающиеся будут знать:</w:t>
      </w:r>
    </w:p>
    <w:p w14:paraId="46B367EC" w14:textId="77777777" w:rsidR="00BF7492" w:rsidRPr="002147EE" w:rsidRDefault="00BF7492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- функции денег в повседневной жизни, основы управления деньгами;</w:t>
      </w:r>
    </w:p>
    <w:p w14:paraId="6BA6B0A8" w14:textId="77777777" w:rsidR="00BF7492" w:rsidRPr="002147EE" w:rsidRDefault="00BF7492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основные виды, функции и продукты, услуги учреждений финансовой сферы;</w:t>
      </w:r>
    </w:p>
    <w:p w14:paraId="74D41AC2" w14:textId="77777777" w:rsidR="00BF7492" w:rsidRPr="002147EE" w:rsidRDefault="00BF7492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условия и инструменты принятия грамотных потребительских решений</w:t>
      </w:r>
    </w:p>
    <w:p w14:paraId="08137CE4" w14:textId="77777777" w:rsidR="00BF7492" w:rsidRPr="002147EE" w:rsidRDefault="00BF7492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в финансовой сфере;</w:t>
      </w:r>
    </w:p>
    <w:p w14:paraId="6EAAE668" w14:textId="77777777" w:rsidR="00BF7492" w:rsidRPr="002147EE" w:rsidRDefault="00BF7492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основные виды налогов, права потребителей услуг учреждений.</w:t>
      </w:r>
    </w:p>
    <w:p w14:paraId="2D560ABC" w14:textId="77777777" w:rsidR="00BF7492" w:rsidRPr="002147EE" w:rsidRDefault="00BF7492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уметь:</w:t>
      </w:r>
    </w:p>
    <w:p w14:paraId="58E697F3" w14:textId="77777777" w:rsidR="00BF7492" w:rsidRPr="002147EE" w:rsidRDefault="00BF7492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управлять деньгами; учитывать движение денежных средств;</w:t>
      </w:r>
    </w:p>
    <w:p w14:paraId="21603453" w14:textId="77777777" w:rsidR="00BF7492" w:rsidRPr="002147EE" w:rsidRDefault="00BF7492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критически рассматривать возможности в сфере планирования личного бюджета, бюджета семьи;</w:t>
      </w:r>
    </w:p>
    <w:p w14:paraId="02C40EFA" w14:textId="77777777" w:rsidR="00BF7492" w:rsidRPr="002147EE" w:rsidRDefault="00BF7492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- распознавать финансовые пирамиды и аферы, применять инструменты страхования своих действий по управлению бюджетом и личными финансами.</w:t>
      </w:r>
    </w:p>
    <w:p w14:paraId="367F307D" w14:textId="77777777" w:rsidR="004D0D96" w:rsidRPr="002147EE" w:rsidRDefault="004D0D96" w:rsidP="00214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873F092" w14:textId="122A55DB" w:rsidR="004D0D96" w:rsidRPr="002147EE" w:rsidRDefault="00970DA6" w:rsidP="00214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2147E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F26CF" w:rsidRPr="002147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 обучения (ОК</w:t>
      </w:r>
      <w:r w:rsidRPr="002147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2CCDF16" w14:textId="77777777" w:rsidR="00A549D6" w:rsidRPr="002147EE" w:rsidRDefault="00A549D6" w:rsidP="002147EE">
      <w:pPr>
        <w:tabs>
          <w:tab w:val="left" w:pos="1183"/>
          <w:tab w:val="left" w:pos="2650"/>
          <w:tab w:val="left" w:pos="3305"/>
          <w:tab w:val="left" w:pos="3856"/>
          <w:tab w:val="left" w:pos="5545"/>
          <w:tab w:val="left" w:pos="7041"/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7EE">
        <w:rPr>
          <w:rFonts w:ascii="Times New Roman" w:hAnsi="Times New Roman" w:cs="Times New Roman"/>
          <w:sz w:val="24"/>
          <w:szCs w:val="24"/>
        </w:rPr>
        <w:t>ОК 01. Понимать сущность и социальную значимость будущей профессии, проявлять к ней устой-чивый интерес.</w:t>
      </w:r>
    </w:p>
    <w:p w14:paraId="58970EC1" w14:textId="77777777" w:rsidR="00A549D6" w:rsidRPr="002147EE" w:rsidRDefault="00A549D6" w:rsidP="002147EE">
      <w:pPr>
        <w:tabs>
          <w:tab w:val="left" w:pos="1183"/>
          <w:tab w:val="left" w:pos="2650"/>
          <w:tab w:val="left" w:pos="3305"/>
          <w:tab w:val="left" w:pos="3856"/>
          <w:tab w:val="left" w:pos="5545"/>
          <w:tab w:val="left" w:pos="7041"/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7EE">
        <w:rPr>
          <w:rFonts w:ascii="Times New Roman" w:hAnsi="Times New Roman" w:cs="Times New Roman"/>
          <w:sz w:val="24"/>
          <w:szCs w:val="24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14:paraId="361DF20F" w14:textId="77777777" w:rsidR="00A549D6" w:rsidRPr="002147EE" w:rsidRDefault="00A549D6" w:rsidP="002147EE">
      <w:pPr>
        <w:tabs>
          <w:tab w:val="left" w:pos="1183"/>
          <w:tab w:val="left" w:pos="2650"/>
          <w:tab w:val="left" w:pos="3305"/>
          <w:tab w:val="left" w:pos="3856"/>
          <w:tab w:val="left" w:pos="5545"/>
          <w:tab w:val="left" w:pos="7041"/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7EE">
        <w:rPr>
          <w:rFonts w:ascii="Times New Roman" w:hAnsi="Times New Roman" w:cs="Times New Roman"/>
          <w:sz w:val="24"/>
          <w:szCs w:val="24"/>
        </w:rPr>
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35DBEB2A" w14:textId="77777777" w:rsidR="00A549D6" w:rsidRPr="002147EE" w:rsidRDefault="00A549D6" w:rsidP="002147EE">
      <w:pPr>
        <w:tabs>
          <w:tab w:val="left" w:pos="1183"/>
          <w:tab w:val="left" w:pos="2650"/>
          <w:tab w:val="left" w:pos="3305"/>
          <w:tab w:val="left" w:pos="3856"/>
          <w:tab w:val="left" w:pos="5545"/>
          <w:tab w:val="left" w:pos="7041"/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7EE">
        <w:rPr>
          <w:rFonts w:ascii="Times New Roman" w:hAnsi="Times New Roman" w:cs="Times New Roman"/>
          <w:sz w:val="24"/>
          <w:szCs w:val="24"/>
        </w:rPr>
        <w:t>ОК 04. Осуществлять поиск информации, необходимой для эффективного выполнения профессиональных задач деятельности, нести ответственность за результаты своей работы</w:t>
      </w:r>
    </w:p>
    <w:p w14:paraId="50D96932" w14:textId="77777777" w:rsidR="00A549D6" w:rsidRPr="002147EE" w:rsidRDefault="00A549D6" w:rsidP="002147EE">
      <w:pPr>
        <w:tabs>
          <w:tab w:val="left" w:pos="1183"/>
          <w:tab w:val="left" w:pos="2650"/>
          <w:tab w:val="left" w:pos="3305"/>
          <w:tab w:val="left" w:pos="3856"/>
          <w:tab w:val="left" w:pos="5545"/>
          <w:tab w:val="left" w:pos="7041"/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7EE">
        <w:rPr>
          <w:rFonts w:ascii="Times New Roman" w:hAnsi="Times New Roman" w:cs="Times New Roman"/>
          <w:sz w:val="24"/>
          <w:szCs w:val="24"/>
        </w:rPr>
        <w:t>ОК 05. Использовать информационно-коммуникационные технологии в профессиональной дея-тельности.</w:t>
      </w:r>
    </w:p>
    <w:p w14:paraId="3FA5932F" w14:textId="77777777" w:rsidR="00A549D6" w:rsidRPr="002147EE" w:rsidRDefault="00A549D6" w:rsidP="002147EE">
      <w:pPr>
        <w:tabs>
          <w:tab w:val="left" w:pos="1183"/>
          <w:tab w:val="left" w:pos="2650"/>
          <w:tab w:val="left" w:pos="3305"/>
          <w:tab w:val="left" w:pos="3856"/>
          <w:tab w:val="left" w:pos="5545"/>
          <w:tab w:val="left" w:pos="7041"/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7EE">
        <w:rPr>
          <w:rFonts w:ascii="Times New Roman" w:hAnsi="Times New Roman" w:cs="Times New Roman"/>
          <w:sz w:val="24"/>
          <w:szCs w:val="24"/>
        </w:rPr>
        <w:t xml:space="preserve">ОК 06. Работать в команде, эффективно общаться с коллегами, руководством, клиентами. </w:t>
      </w:r>
    </w:p>
    <w:p w14:paraId="43F0259C" w14:textId="4636DF4C" w:rsidR="00A549D6" w:rsidRPr="002147EE" w:rsidRDefault="00A549D6" w:rsidP="002147EE">
      <w:pPr>
        <w:tabs>
          <w:tab w:val="left" w:pos="1183"/>
          <w:tab w:val="left" w:pos="2650"/>
          <w:tab w:val="left" w:pos="3305"/>
          <w:tab w:val="left" w:pos="3856"/>
          <w:tab w:val="left" w:pos="5545"/>
          <w:tab w:val="left" w:pos="7041"/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7EE">
        <w:rPr>
          <w:rFonts w:ascii="Times New Roman" w:hAnsi="Times New Roman" w:cs="Times New Roman"/>
          <w:sz w:val="24"/>
          <w:szCs w:val="24"/>
        </w:rPr>
        <w:t>ОК 07. Исполнять воинскую обязанность, в том числе с применением полученных профессио-нальных знаний (для юношей)</w:t>
      </w:r>
    </w:p>
    <w:p w14:paraId="22E0F49F" w14:textId="77777777" w:rsidR="00BF7492" w:rsidRPr="002147EE" w:rsidRDefault="00BF7492" w:rsidP="002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47EE">
        <w:rPr>
          <w:rFonts w:ascii="Times New Roman" w:hAnsi="Times New Roman" w:cs="Times New Roman"/>
          <w:color w:val="000000"/>
          <w:kern w:val="0"/>
          <w:sz w:val="24"/>
          <w:szCs w:val="24"/>
        </w:rPr>
        <w:t>В результате освоения дисциплины обучающийся должен следующими общими компетенциями:</w:t>
      </w:r>
    </w:p>
    <w:p w14:paraId="5822A3BB" w14:textId="77777777" w:rsidR="00A549D6" w:rsidRDefault="00A549D6" w:rsidP="00BF7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6"/>
        <w:gridCol w:w="5836"/>
        <w:gridCol w:w="3414"/>
      </w:tblGrid>
      <w:tr w:rsidR="000F26CF" w14:paraId="3C756EE1" w14:textId="77777777" w:rsidTr="000F26CF">
        <w:tc>
          <w:tcPr>
            <w:tcW w:w="959" w:type="dxa"/>
          </w:tcPr>
          <w:p w14:paraId="0B52F9C1" w14:textId="7F1DE9F2" w:rsidR="000F26CF" w:rsidRPr="00E92166" w:rsidRDefault="000F26CF" w:rsidP="00BF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ОК</w:t>
            </w:r>
          </w:p>
        </w:tc>
        <w:tc>
          <w:tcPr>
            <w:tcW w:w="5989" w:type="dxa"/>
          </w:tcPr>
          <w:p w14:paraId="0944277A" w14:textId="3745FC82" w:rsidR="000F26CF" w:rsidRPr="00E92166" w:rsidRDefault="000F26CF" w:rsidP="00BF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 xml:space="preserve">Должен знать: </w:t>
            </w:r>
          </w:p>
        </w:tc>
        <w:tc>
          <w:tcPr>
            <w:tcW w:w="3474" w:type="dxa"/>
          </w:tcPr>
          <w:p w14:paraId="16AB15F1" w14:textId="7B51A174" w:rsidR="000F26CF" w:rsidRPr="00E92166" w:rsidRDefault="000F26CF" w:rsidP="00BF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 xml:space="preserve">Должен уметь </w:t>
            </w:r>
          </w:p>
        </w:tc>
      </w:tr>
      <w:tr w:rsidR="000F26CF" w14:paraId="1313F04E" w14:textId="77777777" w:rsidTr="000F26CF">
        <w:tc>
          <w:tcPr>
            <w:tcW w:w="959" w:type="dxa"/>
          </w:tcPr>
          <w:p w14:paraId="002B8DA7" w14:textId="657F775A" w:rsidR="000F26CF" w:rsidRPr="00E92166" w:rsidRDefault="000F26CF" w:rsidP="00BF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ОК 01</w:t>
            </w:r>
          </w:p>
        </w:tc>
        <w:tc>
          <w:tcPr>
            <w:tcW w:w="5989" w:type="dxa"/>
          </w:tcPr>
          <w:p w14:paraId="21E5DFF7" w14:textId="4F15B556" w:rsidR="000F26CF" w:rsidRPr="00E92166" w:rsidRDefault="00E92166" w:rsidP="00BF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Значение финансовой стабильности и грамотности для успешной карьеры и личного благополучия.</w:t>
            </w:r>
          </w:p>
        </w:tc>
        <w:tc>
          <w:tcPr>
            <w:tcW w:w="3474" w:type="dxa"/>
          </w:tcPr>
          <w:p w14:paraId="0ACDC53A" w14:textId="7D4C954A" w:rsidR="000F26CF" w:rsidRPr="00E92166" w:rsidRDefault="00E92166" w:rsidP="00BF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Осознавать, как финансовые решения влияют на профессиональное развитие, и проявлять интерес к управлению личными финансами.</w:t>
            </w:r>
          </w:p>
        </w:tc>
      </w:tr>
      <w:tr w:rsidR="000F26CF" w14:paraId="02F3160A" w14:textId="77777777" w:rsidTr="000F26CF">
        <w:tc>
          <w:tcPr>
            <w:tcW w:w="959" w:type="dxa"/>
          </w:tcPr>
          <w:p w14:paraId="7EF69695" w14:textId="154518A4" w:rsidR="000F26CF" w:rsidRPr="00E92166" w:rsidRDefault="000F26CF" w:rsidP="00BF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ОК 02</w:t>
            </w:r>
          </w:p>
        </w:tc>
        <w:tc>
          <w:tcPr>
            <w:tcW w:w="5989" w:type="dxa"/>
          </w:tcPr>
          <w:p w14:paraId="54FBBF73" w14:textId="0AC9F4EB" w:rsidR="000F26CF" w:rsidRPr="00E92166" w:rsidRDefault="00E92166" w:rsidP="00BF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Принципы постановки финансовых целей (например, накопления, инвестиции) и методы составления личного бюджета.</w:t>
            </w:r>
          </w:p>
        </w:tc>
        <w:tc>
          <w:tcPr>
            <w:tcW w:w="3474" w:type="dxa"/>
          </w:tcPr>
          <w:p w14:paraId="58EC7937" w14:textId="0AA04033" w:rsidR="000F26CF" w:rsidRPr="00E92166" w:rsidRDefault="00E92166" w:rsidP="00BF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Планировать и вести личный бюджет, определять шаги для достижения финансовых целей, возможно, следуя рекомендациям финансовых экспертов.</w:t>
            </w:r>
          </w:p>
        </w:tc>
      </w:tr>
      <w:tr w:rsidR="000F26CF" w14:paraId="38E436D4" w14:textId="77777777" w:rsidTr="000F26CF">
        <w:tc>
          <w:tcPr>
            <w:tcW w:w="959" w:type="dxa"/>
          </w:tcPr>
          <w:p w14:paraId="42A1360E" w14:textId="535530C8" w:rsidR="000F26CF" w:rsidRPr="00E92166" w:rsidRDefault="000F26CF" w:rsidP="000F2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ОК 03</w:t>
            </w:r>
          </w:p>
        </w:tc>
        <w:tc>
          <w:tcPr>
            <w:tcW w:w="5989" w:type="dxa"/>
          </w:tcPr>
          <w:p w14:paraId="3DA38850" w14:textId="7CEF8B0C" w:rsidR="000F26CF" w:rsidRPr="00E92166" w:rsidRDefault="00E92166" w:rsidP="00BF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Методы анализа личной финансовой ситуации (доходы, расходы, долги), индикаторы финансового здоровья.</w:t>
            </w:r>
          </w:p>
        </w:tc>
        <w:tc>
          <w:tcPr>
            <w:tcW w:w="3474" w:type="dxa"/>
          </w:tcPr>
          <w:p w14:paraId="45B12BA5" w14:textId="77167B59" w:rsidR="000F26CF" w:rsidRPr="00E92166" w:rsidRDefault="00E92166" w:rsidP="00BF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Отслеживать свои финансовые потоки, оценивать эффективность своих финансовых решений, корректировать бюджет и нести ответственность за свои деньги..</w:t>
            </w:r>
          </w:p>
        </w:tc>
      </w:tr>
      <w:tr w:rsidR="00E92166" w14:paraId="45FDA9E8" w14:textId="77777777" w:rsidTr="000F26CF">
        <w:tc>
          <w:tcPr>
            <w:tcW w:w="959" w:type="dxa"/>
          </w:tcPr>
          <w:p w14:paraId="26182D59" w14:textId="7A62EED1" w:rsidR="00E92166" w:rsidRPr="00E92166" w:rsidRDefault="00E92166" w:rsidP="000F2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ОК 04</w:t>
            </w:r>
          </w:p>
        </w:tc>
        <w:tc>
          <w:tcPr>
            <w:tcW w:w="5989" w:type="dxa"/>
          </w:tcPr>
          <w:p w14:paraId="08906A01" w14:textId="17C5E248" w:rsidR="00E92166" w:rsidRPr="00E92166" w:rsidRDefault="00E92166" w:rsidP="00BF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Надежные источники финансовой информации (официальные сайты, аналитика, регуляторы), как отличить мошеннические схемы.</w:t>
            </w:r>
          </w:p>
        </w:tc>
        <w:tc>
          <w:tcPr>
            <w:tcW w:w="3474" w:type="dxa"/>
          </w:tcPr>
          <w:p w14:paraId="273F6475" w14:textId="435D1EE1" w:rsidR="00E92166" w:rsidRPr="00E92166" w:rsidRDefault="00E92166" w:rsidP="00BF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Самостоятельно искать и анализировать информацию о фи</w:t>
            </w: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lastRenderedPageBreak/>
              <w:t>нансовых продуктах и услугах, сравнивать предложения и распознавать финансовые пирамиды/аферы.</w:t>
            </w:r>
          </w:p>
        </w:tc>
      </w:tr>
      <w:tr w:rsidR="00E92166" w14:paraId="4387ED4A" w14:textId="77777777" w:rsidTr="000F26CF">
        <w:tc>
          <w:tcPr>
            <w:tcW w:w="959" w:type="dxa"/>
          </w:tcPr>
          <w:p w14:paraId="2F6BF51C" w14:textId="43415A26" w:rsidR="00E92166" w:rsidRPr="00E92166" w:rsidRDefault="00E92166" w:rsidP="000F2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lastRenderedPageBreak/>
              <w:t>ОК 05</w:t>
            </w:r>
          </w:p>
        </w:tc>
        <w:tc>
          <w:tcPr>
            <w:tcW w:w="5989" w:type="dxa"/>
          </w:tcPr>
          <w:p w14:paraId="5BA7061E" w14:textId="58A5D003" w:rsidR="00E92166" w:rsidRPr="00E92166" w:rsidRDefault="00E92166" w:rsidP="00BF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Функционал онлайн-банкинга, мобильных финансовых приложений, основы кибербезопасности при проведении онлайн-операций.</w:t>
            </w:r>
          </w:p>
        </w:tc>
        <w:tc>
          <w:tcPr>
            <w:tcW w:w="3474" w:type="dxa"/>
          </w:tcPr>
          <w:p w14:paraId="31A289A9" w14:textId="650FF076" w:rsidR="00E92166" w:rsidRPr="00E92166" w:rsidRDefault="00E92166" w:rsidP="00BF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Безопасно пользоваться банковскими онлайн-сервисами, платежными системами и приложениями для учета личных финансов.</w:t>
            </w:r>
          </w:p>
        </w:tc>
      </w:tr>
      <w:tr w:rsidR="00E92166" w14:paraId="44CFAF54" w14:textId="77777777" w:rsidTr="000F26CF">
        <w:tc>
          <w:tcPr>
            <w:tcW w:w="959" w:type="dxa"/>
          </w:tcPr>
          <w:p w14:paraId="50A70201" w14:textId="62BEF1B6" w:rsidR="00E92166" w:rsidRPr="00E92166" w:rsidRDefault="00E92166" w:rsidP="000F2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ОК 06</w:t>
            </w:r>
          </w:p>
        </w:tc>
        <w:tc>
          <w:tcPr>
            <w:tcW w:w="5989" w:type="dxa"/>
          </w:tcPr>
          <w:p w14:paraId="3204BD33" w14:textId="6820D7FB" w:rsidR="00E92166" w:rsidRPr="00E92166" w:rsidRDefault="00E92166" w:rsidP="00BF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Принципы конструктивного обсуждения финансовых вопросов с семьей, партнерами или финансовыми консультантами.</w:t>
            </w:r>
          </w:p>
        </w:tc>
        <w:tc>
          <w:tcPr>
            <w:tcW w:w="3474" w:type="dxa"/>
          </w:tcPr>
          <w:p w14:paraId="7ADB2963" w14:textId="3AD5287A" w:rsidR="00E92166" w:rsidRPr="00E92166" w:rsidRDefault="00E92166" w:rsidP="00BF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Четко формулировать свои финансовые потребности и цели, обсуждать бюджет и финансовые планы с близкими, эффективно взаимодействовать с финансовыми специалистами.</w:t>
            </w:r>
          </w:p>
        </w:tc>
      </w:tr>
      <w:tr w:rsidR="00E92166" w14:paraId="5121CDB4" w14:textId="77777777" w:rsidTr="000F26CF">
        <w:tc>
          <w:tcPr>
            <w:tcW w:w="959" w:type="dxa"/>
          </w:tcPr>
          <w:p w14:paraId="6E8606CD" w14:textId="3D1FDA33" w:rsidR="00E92166" w:rsidRPr="00E92166" w:rsidRDefault="00E92166" w:rsidP="000F2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ОК 07</w:t>
            </w:r>
          </w:p>
        </w:tc>
        <w:tc>
          <w:tcPr>
            <w:tcW w:w="5989" w:type="dxa"/>
          </w:tcPr>
          <w:p w14:paraId="26BFC5C9" w14:textId="69A7D161" w:rsidR="00E92166" w:rsidRPr="00E92166" w:rsidRDefault="00E92166" w:rsidP="00BF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Основы управления личными финансами в условиях воинской службы, доступные льготы и выплаты для военнослужащих и их семей</w:t>
            </w:r>
          </w:p>
        </w:tc>
        <w:tc>
          <w:tcPr>
            <w:tcW w:w="3474" w:type="dxa"/>
          </w:tcPr>
          <w:p w14:paraId="2613654C" w14:textId="31FA01F7" w:rsidR="00E92166" w:rsidRPr="00E92166" w:rsidRDefault="00E92166" w:rsidP="00E92166">
            <w:pPr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E92166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Планировать и управлять своим бюджетом, учитывая специфику службы, и использовать предоставленные государством финансовые гарантии (если применимо).</w:t>
            </w:r>
          </w:p>
        </w:tc>
      </w:tr>
    </w:tbl>
    <w:p w14:paraId="74173F2F" w14:textId="1B9B7150" w:rsidR="00E92166" w:rsidRDefault="00E92166" w:rsidP="00E92166">
      <w:pPr>
        <w:tabs>
          <w:tab w:val="left" w:pos="76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26673B1" w14:textId="77777777" w:rsidR="00E92166" w:rsidRDefault="00E92166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br w:type="page"/>
      </w:r>
    </w:p>
    <w:p w14:paraId="3ADFECEE" w14:textId="77777777" w:rsidR="004D0D96" w:rsidRDefault="00970D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УЧЕБНОЙДИСЦИПЛИНЫ</w:t>
      </w:r>
    </w:p>
    <w:p w14:paraId="4B997B75" w14:textId="335BA780" w:rsidR="004D0D96" w:rsidRPr="00E92166" w:rsidRDefault="00970DA6" w:rsidP="00E921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 Объем учебной дисциплины и виды учебной работы</w:t>
      </w: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6"/>
        <w:gridCol w:w="3504"/>
      </w:tblGrid>
      <w:tr w:rsidR="004D0D96" w14:paraId="5D1EBD4E" w14:textId="77777777">
        <w:trPr>
          <w:trHeight w:val="646"/>
        </w:trPr>
        <w:tc>
          <w:tcPr>
            <w:tcW w:w="6546" w:type="dxa"/>
          </w:tcPr>
          <w:p w14:paraId="5A22213A" w14:textId="77777777" w:rsidR="004D0D96" w:rsidRDefault="00970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3504" w:type="dxa"/>
          </w:tcPr>
          <w:p w14:paraId="6A619339" w14:textId="77777777" w:rsidR="004D0D96" w:rsidRDefault="00970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  <w:p w14:paraId="3C59D3CA" w14:textId="77777777" w:rsidR="004D0D96" w:rsidRDefault="004D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D96" w14:paraId="37255ABC" w14:textId="77777777">
        <w:tc>
          <w:tcPr>
            <w:tcW w:w="6546" w:type="dxa"/>
          </w:tcPr>
          <w:p w14:paraId="7F5139C4" w14:textId="77777777" w:rsidR="004D0D96" w:rsidRDefault="00970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504" w:type="dxa"/>
          </w:tcPr>
          <w:p w14:paraId="6A220BA3" w14:textId="28F2056B" w:rsidR="004D0D96" w:rsidRPr="00622D8B" w:rsidRDefault="00622D8B" w:rsidP="0007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8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D0D96" w14:paraId="7C7301D5" w14:textId="77777777">
        <w:tc>
          <w:tcPr>
            <w:tcW w:w="6546" w:type="dxa"/>
          </w:tcPr>
          <w:p w14:paraId="2F16B511" w14:textId="77777777" w:rsidR="004D0D96" w:rsidRDefault="00970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14:paraId="152D0DB1" w14:textId="2C80105C" w:rsidR="004D0D96" w:rsidRPr="00622D8B" w:rsidRDefault="00622D8B" w:rsidP="0007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8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D0D96" w14:paraId="170A4A1E" w14:textId="77777777">
        <w:tc>
          <w:tcPr>
            <w:tcW w:w="6546" w:type="dxa"/>
          </w:tcPr>
          <w:p w14:paraId="631A53F8" w14:textId="77777777" w:rsidR="004D0D96" w:rsidRDefault="00970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504" w:type="dxa"/>
          </w:tcPr>
          <w:p w14:paraId="04143A39" w14:textId="77777777" w:rsidR="004D0D96" w:rsidRPr="00622D8B" w:rsidRDefault="004D0D96" w:rsidP="0007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D96" w14:paraId="179D2419" w14:textId="77777777">
        <w:tc>
          <w:tcPr>
            <w:tcW w:w="6546" w:type="dxa"/>
          </w:tcPr>
          <w:p w14:paraId="00CA173A" w14:textId="2E97BEFB" w:rsidR="004D0D96" w:rsidRDefault="0062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="00970DA6">
              <w:rPr>
                <w:rFonts w:ascii="Times New Roman" w:hAnsi="Times New Roman" w:cs="Times New Roman"/>
                <w:sz w:val="28"/>
                <w:szCs w:val="28"/>
              </w:rPr>
              <w:t>е работы</w:t>
            </w:r>
          </w:p>
        </w:tc>
        <w:tc>
          <w:tcPr>
            <w:tcW w:w="3504" w:type="dxa"/>
          </w:tcPr>
          <w:p w14:paraId="63E9B3A1" w14:textId="578DA93D" w:rsidR="004D0D96" w:rsidRPr="00622D8B" w:rsidRDefault="00622D8B" w:rsidP="0007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D0D96" w14:paraId="6B8EA792" w14:textId="77777777">
        <w:trPr>
          <w:trHeight w:val="447"/>
        </w:trPr>
        <w:tc>
          <w:tcPr>
            <w:tcW w:w="6546" w:type="dxa"/>
          </w:tcPr>
          <w:p w14:paraId="74B4541C" w14:textId="7D2C7EE8" w:rsidR="004D0D96" w:rsidRDefault="00970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  <w:r w:rsidRPr="00622D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22D8B" w:rsidRPr="00622D8B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Дифференцированный зачёт</w:t>
            </w:r>
          </w:p>
        </w:tc>
        <w:tc>
          <w:tcPr>
            <w:tcW w:w="3504" w:type="dxa"/>
          </w:tcPr>
          <w:p w14:paraId="450BAA3C" w14:textId="655F6114" w:rsidR="004D0D96" w:rsidRPr="00622D8B" w:rsidRDefault="00622D8B" w:rsidP="0007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ABF7BD5" w14:textId="77777777" w:rsidR="004D0D96" w:rsidRDefault="004D0D96">
      <w:pPr>
        <w:rPr>
          <w:rFonts w:ascii="Times New Roman" w:hAnsi="Times New Roman" w:cs="Times New Roman"/>
          <w:sz w:val="28"/>
          <w:szCs w:val="28"/>
        </w:rPr>
      </w:pPr>
    </w:p>
    <w:p w14:paraId="7EFE7484" w14:textId="77777777" w:rsidR="004D0D96" w:rsidRDefault="004D0D96">
      <w:pPr>
        <w:sectPr w:rsidR="004D0D96" w:rsidSect="008E6676">
          <w:pgSz w:w="11906" w:h="16838"/>
          <w:pgMar w:top="1134" w:right="566" w:bottom="1134" w:left="1134" w:header="708" w:footer="708" w:gutter="0"/>
          <w:cols w:space="720"/>
        </w:sectPr>
      </w:pPr>
    </w:p>
    <w:p w14:paraId="02C8D981" w14:textId="325C52F0" w:rsidR="004D0D96" w:rsidRPr="002147EE" w:rsidRDefault="002147EE" w:rsidP="002147EE">
      <w:pPr>
        <w:spacing w:before="25"/>
        <w:ind w:left="111"/>
        <w:rPr>
          <w:rFonts w:ascii="Times New Roman" w:hAnsi="Times New Roman" w:cs="Times New Roman"/>
          <w:b/>
          <w:sz w:val="24"/>
          <w:szCs w:val="24"/>
        </w:rPr>
      </w:pPr>
      <w:r w:rsidRPr="002147EE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</w:t>
      </w:r>
      <w:r w:rsidRPr="002147EE">
        <w:rPr>
          <w:sz w:val="24"/>
          <w:szCs w:val="24"/>
        </w:rPr>
        <w:t xml:space="preserve"> </w:t>
      </w:r>
      <w:r w:rsidRPr="002147EE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Pr="002147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147EE">
        <w:rPr>
          <w:rFonts w:ascii="Times New Roman" w:hAnsi="Times New Roman" w:cs="Times New Roman"/>
          <w:b/>
          <w:sz w:val="24"/>
          <w:szCs w:val="24"/>
        </w:rPr>
        <w:t>план</w:t>
      </w:r>
      <w:r w:rsidRPr="002147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147EE">
        <w:rPr>
          <w:rFonts w:ascii="Times New Roman" w:hAnsi="Times New Roman" w:cs="Times New Roman"/>
          <w:b/>
          <w:sz w:val="24"/>
          <w:szCs w:val="24"/>
        </w:rPr>
        <w:t>и</w:t>
      </w:r>
      <w:r w:rsidRPr="002147E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147EE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2147E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147EE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2147E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ОП.01 </w:t>
      </w:r>
      <w:r w:rsidRPr="002147E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Основы финансовой грамотностиц</w:t>
      </w:r>
      <w:r w:rsidRPr="002147E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TableNormal"/>
        <w:tblW w:w="1433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8231"/>
        <w:gridCol w:w="1134"/>
        <w:gridCol w:w="2410"/>
      </w:tblGrid>
      <w:tr w:rsidR="00622D8B" w:rsidRPr="00862390" w14:paraId="51D68DAB" w14:textId="77777777" w:rsidTr="00622D8B">
        <w:trPr>
          <w:trHeight w:val="726"/>
        </w:trPr>
        <w:tc>
          <w:tcPr>
            <w:tcW w:w="2561" w:type="dxa"/>
          </w:tcPr>
          <w:p w14:paraId="2796E17B" w14:textId="77777777" w:rsidR="00622D8B" w:rsidRPr="00E92166" w:rsidRDefault="00622D8B" w:rsidP="000F26CF">
            <w:pPr>
              <w:pStyle w:val="TableParagraph"/>
              <w:spacing w:before="1"/>
              <w:ind w:left="108"/>
              <w:rPr>
                <w:b/>
                <w:sz w:val="24"/>
                <w:szCs w:val="24"/>
                <w:lang w:val="ru-RU"/>
              </w:rPr>
            </w:pPr>
            <w:bookmarkStart w:id="2" w:name="_Hlk200020580"/>
            <w:r w:rsidRPr="00E92166">
              <w:rPr>
                <w:b/>
                <w:sz w:val="24"/>
                <w:szCs w:val="24"/>
                <w:lang w:val="ru-RU"/>
              </w:rPr>
              <w:t>Наименование разделов и тем</w:t>
            </w:r>
          </w:p>
        </w:tc>
        <w:tc>
          <w:tcPr>
            <w:tcW w:w="8231" w:type="dxa"/>
          </w:tcPr>
          <w:p w14:paraId="6254E467" w14:textId="77777777" w:rsidR="00622D8B" w:rsidRPr="00E92166" w:rsidRDefault="00622D8B" w:rsidP="000F26CF">
            <w:pPr>
              <w:pStyle w:val="TableParagraph"/>
              <w:ind w:firstLine="720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134" w:type="dxa"/>
          </w:tcPr>
          <w:p w14:paraId="6DCB3083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Объем часов</w:t>
            </w:r>
          </w:p>
        </w:tc>
        <w:tc>
          <w:tcPr>
            <w:tcW w:w="2410" w:type="dxa"/>
          </w:tcPr>
          <w:p w14:paraId="2710FD6A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Формируемые компетенции</w:t>
            </w:r>
          </w:p>
        </w:tc>
      </w:tr>
      <w:tr w:rsidR="00622D8B" w:rsidRPr="00862390" w14:paraId="5FC3CDF7" w14:textId="77777777" w:rsidTr="00622D8B">
        <w:trPr>
          <w:trHeight w:val="292"/>
        </w:trPr>
        <w:tc>
          <w:tcPr>
            <w:tcW w:w="2561" w:type="dxa"/>
          </w:tcPr>
          <w:p w14:paraId="2F05C1DF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</w:tcPr>
          <w:p w14:paraId="0AEB5F4F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02B3FE45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14:paraId="4E2E42C1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622D8B" w:rsidRPr="001D51A1" w14:paraId="35E39106" w14:textId="77777777" w:rsidTr="00622D8B">
        <w:trPr>
          <w:trHeight w:val="292"/>
        </w:trPr>
        <w:tc>
          <w:tcPr>
            <w:tcW w:w="10792" w:type="dxa"/>
            <w:gridSpan w:val="2"/>
          </w:tcPr>
          <w:p w14:paraId="75C16421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72B394E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70422DCA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1979CC" w14:paraId="4BD7F8EB" w14:textId="77777777" w:rsidTr="00622D8B">
        <w:trPr>
          <w:trHeight w:val="281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F69B8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Тема 1.  Введение в курс Финансовой грамотности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B02D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EA3C2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D3B98" w14:textId="77777777" w:rsidR="00622D8B" w:rsidRPr="00E92166" w:rsidRDefault="00622D8B" w:rsidP="000F26C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921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02-ОК 06;</w:t>
            </w:r>
          </w:p>
          <w:p w14:paraId="03040246" w14:textId="5B07E56C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1979CC" w14:paraId="0DA9DB8B" w14:textId="77777777" w:rsidTr="00622D8B">
        <w:trPr>
          <w:trHeight w:val="540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1FC6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597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 xml:space="preserve">Знакомство с курсом. Краткая характеристика курса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2058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BC8B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077924ED" w14:textId="77777777" w:rsidTr="00622D8B">
        <w:trPr>
          <w:trHeight w:val="268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81C11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Тема 2 Банки. Банковская система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9755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F8BF1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95406" w14:textId="58F93D25" w:rsidR="00622D8B" w:rsidRPr="00E92166" w:rsidRDefault="00622D8B" w:rsidP="00622D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1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02-ОК 06;</w:t>
            </w:r>
          </w:p>
        </w:tc>
      </w:tr>
      <w:tr w:rsidR="00622D8B" w:rsidRPr="0068544E" w14:paraId="79332375" w14:textId="77777777" w:rsidTr="00622D8B">
        <w:trPr>
          <w:trHeight w:val="27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A5B28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FD2C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>Банковская система России. Текущие счета и банковские карты.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738D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B7A6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794446BE" w14:textId="77777777" w:rsidTr="00622D8B">
        <w:trPr>
          <w:trHeight w:val="285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43CA3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F9E2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Практическая работа №1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CFD36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ADD9B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3FC4041A" w14:textId="77777777" w:rsidTr="00622D8B">
        <w:trPr>
          <w:trHeight w:val="253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D325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1079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>Виды банковских карта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F096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836F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7F17E80A" w14:textId="77777777" w:rsidTr="00622D8B">
        <w:trPr>
          <w:trHeight w:val="27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E3DEC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 xml:space="preserve">Тема 3 Кредиты. Когда их брать и как оценить 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6D4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D72A9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602D8" w14:textId="6CAB9745" w:rsidR="00622D8B" w:rsidRPr="00E92166" w:rsidRDefault="00622D8B" w:rsidP="00622D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1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01-ОК 07;</w:t>
            </w:r>
          </w:p>
        </w:tc>
      </w:tr>
      <w:tr w:rsidR="00622D8B" w:rsidRPr="0068544E" w14:paraId="21BDCE2A" w14:textId="77777777" w:rsidTr="00622D8B">
        <w:trPr>
          <w:trHeight w:val="360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C416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74F5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 xml:space="preserve">Условия и способы получения кредитов.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A33C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1288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0BFECDC8" w14:textId="77777777" w:rsidTr="00622D8B">
        <w:trPr>
          <w:trHeight w:val="24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AE42C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Тема 4 Виды кредитов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2755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195F6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0EE32" w14:textId="0DD72250" w:rsidR="00622D8B" w:rsidRPr="00E92166" w:rsidRDefault="00622D8B" w:rsidP="00622D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1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01-ОК 06;</w:t>
            </w:r>
          </w:p>
        </w:tc>
      </w:tr>
      <w:tr w:rsidR="00622D8B" w:rsidRPr="0068544E" w14:paraId="04049F37" w14:textId="77777777" w:rsidTr="00622D8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92E6C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CAFD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>Стоимость кредита. Уменьшение стоимости кредита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1902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5E69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37AEB14E" w14:textId="77777777" w:rsidTr="00622D8B">
        <w:trPr>
          <w:trHeight w:val="345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CB5E1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BB8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Практическая работа №2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D79A8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11DBC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44A6311D" w14:textId="77777777" w:rsidTr="00622D8B">
        <w:trPr>
          <w:trHeight w:val="195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C87D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45E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 xml:space="preserve">Расчет ипотечного кредита с помощью кредитного калькулятора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A5A3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2FBC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2199FDF6" w14:textId="77777777" w:rsidTr="00622D8B">
        <w:trPr>
          <w:trHeight w:val="293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6FC01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 xml:space="preserve">Тема 5 Прочие услуги банков 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D5E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C522B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4908B" w14:textId="114C0E70" w:rsidR="00622D8B" w:rsidRPr="00E92166" w:rsidRDefault="00622D8B" w:rsidP="00622D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1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05-ОК 06;</w:t>
            </w:r>
          </w:p>
        </w:tc>
      </w:tr>
      <w:tr w:rsidR="00622D8B" w:rsidRPr="0068544E" w14:paraId="5A284417" w14:textId="77777777" w:rsidTr="00622D8B">
        <w:trPr>
          <w:trHeight w:val="330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9B90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AAF2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 xml:space="preserve">Роль банка в процессе привлечения и размещения финансовых ресурсов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D244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5810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742FC131" w14:textId="77777777" w:rsidTr="00622D8B">
        <w:trPr>
          <w:trHeight w:val="248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8FDDF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 xml:space="preserve">Тема 6 Риск и доходность 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33D9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CB85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78115" w14:textId="2DD29B15" w:rsidR="00622D8B" w:rsidRPr="00E92166" w:rsidRDefault="00622D8B" w:rsidP="00622D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1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01-ОК 06;</w:t>
            </w:r>
          </w:p>
        </w:tc>
      </w:tr>
      <w:tr w:rsidR="00622D8B" w:rsidRPr="0068544E" w14:paraId="7A5A6E4C" w14:textId="77777777" w:rsidTr="00622D8B">
        <w:trPr>
          <w:trHeight w:val="375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6857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AF0A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 xml:space="preserve">Рынок ценных бумаг. Виды ценных бумаг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FFE1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2E49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406DDD6A" w14:textId="77777777" w:rsidTr="00622D8B">
        <w:trPr>
          <w:trHeight w:val="255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65A42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 xml:space="preserve">Тема 7 Облигации 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9188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8FC79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0F7C3" w14:textId="0394378B" w:rsidR="00622D8B" w:rsidRPr="00E92166" w:rsidRDefault="00622D8B" w:rsidP="00622D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1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03-ОК 05;</w:t>
            </w:r>
          </w:p>
        </w:tc>
      </w:tr>
      <w:tr w:rsidR="00622D8B" w:rsidRPr="0068544E" w14:paraId="0AD6E0D1" w14:textId="77777777" w:rsidTr="00622D8B">
        <w:trPr>
          <w:trHeight w:val="379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02CC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C3D67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>Основные операции с ценными бумагами. Характерные признаки ценных бумаг. Котировки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6479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3772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48053513" w14:textId="77777777" w:rsidTr="00622D8B">
        <w:trPr>
          <w:trHeight w:val="54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6194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 xml:space="preserve">Тема 8 Акции </w:t>
            </w:r>
          </w:p>
        </w:tc>
        <w:tc>
          <w:tcPr>
            <w:tcW w:w="8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58AF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1D65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0B02" w14:textId="68238AD6" w:rsidR="00622D8B" w:rsidRPr="00E92166" w:rsidRDefault="00622D8B" w:rsidP="00622D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1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02-ОК 05;</w:t>
            </w:r>
          </w:p>
        </w:tc>
      </w:tr>
      <w:tr w:rsidR="00622D8B" w:rsidRPr="0068544E" w14:paraId="78F5E373" w14:textId="77777777" w:rsidTr="00622D8B">
        <w:trPr>
          <w:trHeight w:val="27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20295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Тема 9 Фондовая биржа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B817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81968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451E1" w14:textId="36922E8D" w:rsidR="00622D8B" w:rsidRPr="00E92166" w:rsidRDefault="00622D8B" w:rsidP="00622D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1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01-ОК 06;</w:t>
            </w:r>
          </w:p>
        </w:tc>
      </w:tr>
      <w:tr w:rsidR="00622D8B" w:rsidRPr="0068544E" w14:paraId="3C0AB7F7" w14:textId="77777777" w:rsidTr="00622D8B">
        <w:trPr>
          <w:trHeight w:val="26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3B442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6A8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 xml:space="preserve">Фондовый рынок. Инвестирование. Финансовые брокеры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6B16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25F2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51ECE7F7" w14:textId="77777777" w:rsidTr="00622D8B">
        <w:trPr>
          <w:trHeight w:val="300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04CBC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7F24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Практическая работа №3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686C8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D9D6A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012A7A6B" w14:textId="77777777" w:rsidTr="00622D8B">
        <w:trPr>
          <w:trHeight w:val="240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D55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E1B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>Составление сравнительной таблицы ценных бумаг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C5E9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381C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5E6D1F8E" w14:textId="77777777" w:rsidTr="00622D8B">
        <w:trPr>
          <w:trHeight w:val="225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7123E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Тема 10 Рынок Форекс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749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B1388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DDCD1" w14:textId="2110A5E6" w:rsidR="00622D8B" w:rsidRPr="00E92166" w:rsidRDefault="00622D8B" w:rsidP="00622D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1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02-ОК 05;</w:t>
            </w:r>
          </w:p>
        </w:tc>
      </w:tr>
      <w:tr w:rsidR="00622D8B" w:rsidRPr="0068544E" w14:paraId="3A9213BA" w14:textId="77777777" w:rsidTr="00622D8B">
        <w:trPr>
          <w:trHeight w:val="315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7E6D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EE64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 xml:space="preserve">Международный валютных рынок. Коммерческие и инвестиционные банки. Индивидуальные трейдеры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6785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1018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44D197AD" w14:textId="77777777" w:rsidTr="00622D8B">
        <w:trPr>
          <w:trHeight w:val="293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BAA74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 xml:space="preserve">Тема 11 Страхование имущества 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DC7E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571AA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D3EDE" w14:textId="16B937C2" w:rsidR="00622D8B" w:rsidRPr="00E92166" w:rsidRDefault="00622D8B" w:rsidP="00622D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1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01-ОК 05;</w:t>
            </w:r>
          </w:p>
        </w:tc>
      </w:tr>
      <w:tr w:rsidR="00622D8B" w:rsidRPr="0068544E" w14:paraId="35E457BA" w14:textId="77777777" w:rsidTr="00622D8B">
        <w:trPr>
          <w:trHeight w:val="330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9733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40B8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>Виды страхования имущества.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875F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07A7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0B9EFF2B" w14:textId="77777777" w:rsidTr="00622D8B">
        <w:trPr>
          <w:trHeight w:val="285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64E0B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 xml:space="preserve">Тема 12 Страхование здоровья и жизни 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BCCF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42F9C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DF50E" w14:textId="5A9CC0BA" w:rsidR="00622D8B" w:rsidRPr="00E92166" w:rsidRDefault="00622D8B" w:rsidP="00622D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1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02-ОК 01;</w:t>
            </w:r>
          </w:p>
        </w:tc>
      </w:tr>
      <w:tr w:rsidR="00622D8B" w:rsidRPr="0068544E" w14:paraId="4547DEC0" w14:textId="77777777" w:rsidTr="00622D8B">
        <w:trPr>
          <w:trHeight w:val="253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FC971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F66E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 xml:space="preserve">Виды страхования жизни и здоровья. Добровольное и обязательное страхование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8F89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FBE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4C4FAB7B" w14:textId="77777777" w:rsidTr="00622D8B">
        <w:trPr>
          <w:trHeight w:val="330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94476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6578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Практическая работа №4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57725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8BC62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081F2F04" w14:textId="77777777" w:rsidTr="00622D8B">
        <w:trPr>
          <w:trHeight w:val="210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A26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ECD3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>Оформление страхового договора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D42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E851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40691E03" w14:textId="77777777" w:rsidTr="00622D8B">
        <w:trPr>
          <w:trHeight w:val="315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B59C9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 xml:space="preserve">Тема 13 Налоги и налогообложение 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49BC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9A9B4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165BF" w14:textId="4A9A82B3" w:rsidR="00622D8B" w:rsidRPr="00E92166" w:rsidRDefault="00622D8B" w:rsidP="00622D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1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03-ОК 07;</w:t>
            </w:r>
          </w:p>
        </w:tc>
      </w:tr>
      <w:tr w:rsidR="00622D8B" w:rsidRPr="0068544E" w14:paraId="0E0CEAD3" w14:textId="77777777" w:rsidTr="00622D8B">
        <w:trPr>
          <w:trHeight w:val="308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9D3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1A3B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 xml:space="preserve">Понятие налога и сбора. Элементы налога. Обязанности налогоплательщика. Налогообложение физических лиц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4DAF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FCFB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2C7CC205" w14:textId="77777777" w:rsidTr="00622D8B">
        <w:trPr>
          <w:trHeight w:val="293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958A0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 xml:space="preserve">Тема 14 Подача налоговой декларации 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BFE7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3C939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DBEC8" w14:textId="2494F2C8" w:rsidR="00622D8B" w:rsidRPr="00E92166" w:rsidRDefault="00622D8B" w:rsidP="00622D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1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03-ОК 01;</w:t>
            </w:r>
          </w:p>
        </w:tc>
      </w:tr>
      <w:tr w:rsidR="00622D8B" w:rsidRPr="0068544E" w14:paraId="49693EA5" w14:textId="77777777" w:rsidTr="00622D8B">
        <w:trPr>
          <w:trHeight w:val="330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F89B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3464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>Правила оформления декларации. Идентификационный номер налогоплательщика. Налоговый вычет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B140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C4AF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32B74F9A" w14:textId="77777777" w:rsidTr="00622D8B">
        <w:trPr>
          <w:trHeight w:val="387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52E4F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 xml:space="preserve">Тема 15 Обязательное пенсионное страхование 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7BE5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3C8F2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45617" w14:textId="0132AFC3" w:rsidR="00622D8B" w:rsidRPr="00E92166" w:rsidRDefault="00622D8B" w:rsidP="00622D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1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01-ОК 04;</w:t>
            </w:r>
          </w:p>
        </w:tc>
      </w:tr>
      <w:tr w:rsidR="00622D8B" w:rsidRPr="0068544E" w14:paraId="03C48888" w14:textId="77777777" w:rsidTr="00622D8B">
        <w:trPr>
          <w:trHeight w:val="495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96F8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8D22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 xml:space="preserve">Государственная и страховая пенсия. Пенсионная система России. Негосударственные пенсионные фонды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3C33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4B1D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1D0C0A5A" w14:textId="77777777" w:rsidTr="00622D8B">
        <w:trPr>
          <w:trHeight w:val="271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67996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Тема 16 Взаимоотношения работника и работодателя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4176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34121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A2CF8" w14:textId="108D7BCC" w:rsidR="00622D8B" w:rsidRPr="00E92166" w:rsidRDefault="00622D8B" w:rsidP="00622D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1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03-ОК 06;</w:t>
            </w:r>
          </w:p>
        </w:tc>
      </w:tr>
      <w:tr w:rsidR="00622D8B" w:rsidRPr="0068544E" w14:paraId="6E351FA6" w14:textId="77777777" w:rsidTr="00622D8B">
        <w:trPr>
          <w:trHeight w:val="770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3AB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3111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 xml:space="preserve">Прием на работу. Права и обязанности работника. Увольнение.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5363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BA55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4183870B" w14:textId="77777777" w:rsidTr="00622D8B">
        <w:trPr>
          <w:trHeight w:val="33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C1C2B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Тема 17 Собственный бизнес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50A5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FBE88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077E0" w14:textId="6BA2C7DB" w:rsidR="00622D8B" w:rsidRPr="00E92166" w:rsidRDefault="00622D8B" w:rsidP="00622D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1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01-ОК 05;</w:t>
            </w:r>
          </w:p>
        </w:tc>
      </w:tr>
      <w:tr w:rsidR="00622D8B" w:rsidRPr="0068544E" w14:paraId="6AC8EABB" w14:textId="77777777" w:rsidTr="00622D8B">
        <w:trPr>
          <w:trHeight w:val="293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9373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68A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>Предпринимательство. Стартап. Показатель эффективности фирмы. Методы бережливого производства.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1E66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08F8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3C44EEDA" w14:textId="77777777" w:rsidTr="00622D8B">
        <w:trPr>
          <w:trHeight w:val="285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20391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 xml:space="preserve">Тема 18Создание собственной компании 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A06D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A4BC4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8572B" w14:textId="5EDA0D79" w:rsidR="00622D8B" w:rsidRPr="00E92166" w:rsidRDefault="00622D8B" w:rsidP="00622D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1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02-ОК 06;</w:t>
            </w:r>
          </w:p>
        </w:tc>
      </w:tr>
      <w:tr w:rsidR="00622D8B" w:rsidRPr="0068544E" w14:paraId="09553DC6" w14:textId="77777777" w:rsidTr="00622D8B">
        <w:trPr>
          <w:trHeight w:val="253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C000E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F148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 xml:space="preserve">Формирование бизнес идеи. Поиск ресурсов. Формирование команды. Поиск финансирования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29D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285D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522EC3EC" w14:textId="77777777" w:rsidTr="00622D8B">
        <w:trPr>
          <w:trHeight w:val="315"/>
        </w:trPr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F7B12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267A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Практическая работа №5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DCDFF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4618A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6FF582D5" w14:textId="77777777" w:rsidTr="00622D8B">
        <w:trPr>
          <w:trHeight w:val="225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17F0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3EE9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>Создание собственной компании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39A0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85D2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0A311B45" w14:textId="77777777" w:rsidTr="00622D8B">
        <w:trPr>
          <w:trHeight w:val="345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91266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 xml:space="preserve">Тема 19 Написание бизнес плана 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B7FC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60BB9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FE215" w14:textId="6E43D0F7" w:rsidR="00622D8B" w:rsidRPr="00E92166" w:rsidRDefault="00622D8B" w:rsidP="00622D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1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01-ОК 04;</w:t>
            </w:r>
          </w:p>
        </w:tc>
      </w:tr>
      <w:tr w:rsidR="00622D8B" w:rsidRPr="0068544E" w14:paraId="6CAAEEDA" w14:textId="77777777" w:rsidTr="00622D8B">
        <w:trPr>
          <w:trHeight w:val="278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DF2A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1178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>Структура бизнес плана. Разделы бизнес плана. Финансирование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FFCF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9285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60CF36B1" w14:textId="77777777" w:rsidTr="00622D8B">
        <w:trPr>
          <w:trHeight w:val="33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A08D1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 xml:space="preserve">Тема 20 Оценка и контроль рисков сбережений 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238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47C4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86609" w14:textId="3AB49728" w:rsidR="00622D8B" w:rsidRPr="00E92166" w:rsidRDefault="00622D8B" w:rsidP="00622D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1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01-ОК 03;</w:t>
            </w:r>
          </w:p>
        </w:tc>
      </w:tr>
      <w:tr w:rsidR="00622D8B" w:rsidRPr="0068544E" w14:paraId="3E8D77EF" w14:textId="77777777" w:rsidTr="00622D8B">
        <w:trPr>
          <w:trHeight w:val="555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12D3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D90F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 xml:space="preserve">Виды рисков. Защита от рисков. Сбережения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D4F6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A44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6C5F892A" w14:textId="77777777" w:rsidTr="00622D8B">
        <w:trPr>
          <w:trHeight w:val="345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ECE82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 xml:space="preserve">Тема 21 Экономические кризисы 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4465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D9122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13F8B" w14:textId="3D17A416" w:rsidR="00622D8B" w:rsidRPr="00E92166" w:rsidRDefault="00622D8B" w:rsidP="00622D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1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02-ОК 06;</w:t>
            </w:r>
          </w:p>
        </w:tc>
      </w:tr>
      <w:tr w:rsidR="00622D8B" w:rsidRPr="0068544E" w14:paraId="2EC67D06" w14:textId="77777777" w:rsidTr="00622D8B">
        <w:trPr>
          <w:trHeight w:val="540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003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1164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 xml:space="preserve">Экономические циклы. Показатели ВВП. Внешняя и внутренняя политика. Решение кризисов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FC0D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695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21962D91" w14:textId="77777777" w:rsidTr="00622D8B">
        <w:trPr>
          <w:trHeight w:val="308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7202E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 xml:space="preserve">Тема 22 Финансовое мошенничества 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45BF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2A3B4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D691C" w14:textId="4EFEAF91" w:rsidR="00622D8B" w:rsidRPr="00E92166" w:rsidRDefault="00622D8B" w:rsidP="00622D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1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01-ОК 06;</w:t>
            </w:r>
          </w:p>
        </w:tc>
      </w:tr>
      <w:tr w:rsidR="00622D8B" w:rsidRPr="0068544E" w14:paraId="520F8316" w14:textId="77777777" w:rsidTr="00622D8B">
        <w:trPr>
          <w:trHeight w:val="315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D7B7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3842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E92166">
              <w:rPr>
                <w:sz w:val="24"/>
                <w:szCs w:val="24"/>
                <w:lang w:val="ru-RU"/>
              </w:rPr>
              <w:t xml:space="preserve">Виды финансового мошенничества. Финансовые пирамиды.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1F55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D42D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67541FA7" w14:textId="77777777" w:rsidTr="00622D8B">
        <w:trPr>
          <w:trHeight w:val="297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4BA6F" w14:textId="77777777" w:rsidR="00622D8B" w:rsidRPr="00E92166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Тема 23 Дифференцированный зачёт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0D30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3D49C" w14:textId="77777777" w:rsidR="00622D8B" w:rsidRPr="00E92166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2166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04D58" w14:textId="77777777" w:rsidR="00622D8B" w:rsidRPr="00E92166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622D8B" w:rsidRPr="0068544E" w14:paraId="11B21192" w14:textId="77777777" w:rsidTr="00622D8B">
        <w:trPr>
          <w:trHeight w:val="585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3F15" w14:textId="77777777" w:rsidR="00622D8B" w:rsidRPr="00446312" w:rsidRDefault="00622D8B" w:rsidP="000F26CF">
            <w:pPr>
              <w:pStyle w:val="TableParagraph"/>
              <w:spacing w:before="120" w:line="259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44E" w14:textId="77777777" w:rsidR="00622D8B" w:rsidRPr="00446312" w:rsidRDefault="00622D8B" w:rsidP="000F26CF">
            <w:pPr>
              <w:pStyle w:val="TableParagraph"/>
              <w:spacing w:before="1" w:line="242" w:lineRule="auto"/>
              <w:rPr>
                <w:b/>
                <w:sz w:val="24"/>
                <w:szCs w:val="24"/>
                <w:lang w:val="ru-RU"/>
              </w:rPr>
            </w:pPr>
            <w:r w:rsidRPr="00007F3F">
              <w:rPr>
                <w:spacing w:val="-2"/>
                <w:sz w:val="24"/>
                <w:lang w:val="ru-RU"/>
              </w:rPr>
              <w:t>Итоговый контроль знаний по дисциплине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9FB5" w14:textId="77777777" w:rsidR="00622D8B" w:rsidRPr="00742EEC" w:rsidRDefault="00622D8B" w:rsidP="000F26CF">
            <w:pPr>
              <w:pStyle w:val="TableParagraph"/>
              <w:spacing w:before="1" w:line="242" w:lineRule="auto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C7D4" w14:textId="77777777" w:rsidR="00622D8B" w:rsidRPr="00742EEC" w:rsidRDefault="00622D8B" w:rsidP="000F26CF">
            <w:pPr>
              <w:pStyle w:val="TableParagraph"/>
              <w:spacing w:before="1" w:line="242" w:lineRule="auto"/>
              <w:rPr>
                <w:w w:val="85"/>
                <w:sz w:val="24"/>
                <w:lang w:val="ru-RU"/>
              </w:rPr>
            </w:pPr>
          </w:p>
        </w:tc>
      </w:tr>
      <w:bookmarkEnd w:id="2"/>
    </w:tbl>
    <w:p w14:paraId="2C654417" w14:textId="77777777" w:rsidR="004D0D96" w:rsidRDefault="004D0D96">
      <w:pPr>
        <w:rPr>
          <w:rFonts w:ascii="Times New Roman" w:hAnsi="Times New Roman" w:cs="Times New Roman"/>
          <w:sz w:val="24"/>
          <w:szCs w:val="24"/>
        </w:rPr>
        <w:sectPr w:rsidR="004D0D96">
          <w:pgSz w:w="16838" w:h="11906" w:orient="landscape"/>
          <w:pgMar w:top="899" w:right="851" w:bottom="1134" w:left="1418" w:header="709" w:footer="709" w:gutter="0"/>
          <w:cols w:space="720"/>
          <w:rtlGutter/>
        </w:sectPr>
      </w:pPr>
    </w:p>
    <w:p w14:paraId="43F1E392" w14:textId="5FCEE316" w:rsidR="004D0D96" w:rsidRPr="00E92166" w:rsidRDefault="00970DA6" w:rsidP="00744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166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ДИСЦИПЛИНЫ</w:t>
      </w:r>
    </w:p>
    <w:p w14:paraId="31B4413D" w14:textId="77777777" w:rsidR="004D0D96" w:rsidRPr="00E92166" w:rsidRDefault="00970DA6">
      <w:pPr>
        <w:rPr>
          <w:rFonts w:ascii="Times New Roman" w:hAnsi="Times New Roman" w:cs="Times New Roman"/>
          <w:b/>
          <w:sz w:val="28"/>
          <w:szCs w:val="28"/>
        </w:rPr>
      </w:pPr>
      <w:r w:rsidRPr="00E92166">
        <w:rPr>
          <w:rFonts w:ascii="Times New Roman" w:hAnsi="Times New Roman" w:cs="Times New Roman"/>
          <w:b/>
          <w:sz w:val="28"/>
          <w:szCs w:val="28"/>
        </w:rPr>
        <w:t>3.1.  Требования к минимальному материально-техническому обеспечению</w:t>
      </w:r>
    </w:p>
    <w:p w14:paraId="6B379BE5" w14:textId="2A194DC1" w:rsidR="004D0D96" w:rsidRDefault="00970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программы дисциплины имеется учебный </w:t>
      </w:r>
      <w:r w:rsidR="00622D8B">
        <w:rPr>
          <w:rFonts w:ascii="Times New Roman" w:hAnsi="Times New Roman" w:cs="Times New Roman"/>
          <w:sz w:val="28"/>
          <w:szCs w:val="28"/>
        </w:rPr>
        <w:t>кабинет.</w:t>
      </w:r>
    </w:p>
    <w:p w14:paraId="4F649F1F" w14:textId="77777777" w:rsidR="004D0D96" w:rsidRDefault="00970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14:paraId="623936B6" w14:textId="77777777" w:rsidR="004D0D96" w:rsidRDefault="00970DA6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рабочие места по количеству мест обучающихся; </w:t>
      </w:r>
    </w:p>
    <w:p w14:paraId="47F4C4C6" w14:textId="77777777" w:rsidR="004D0D96" w:rsidRDefault="00970DA6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рабочее место для преподавателя. </w:t>
      </w:r>
    </w:p>
    <w:p w14:paraId="142DC5E9" w14:textId="77777777" w:rsidR="004D0D96" w:rsidRDefault="00970DA6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персональный компьютер: </w:t>
      </w:r>
    </w:p>
    <w:p w14:paraId="3B0E374A" w14:textId="77777777" w:rsidR="004D0D96" w:rsidRDefault="00970DA6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мультимедиа проектор; </w:t>
      </w:r>
    </w:p>
    <w:p w14:paraId="2B6BDBD7" w14:textId="77777777" w:rsidR="004D0D96" w:rsidRDefault="00970DA6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экран переносной; </w:t>
      </w:r>
    </w:p>
    <w:p w14:paraId="63DD854B" w14:textId="77777777" w:rsidR="004D0D96" w:rsidRDefault="00970DA6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образцы нормативно-правовых актов; </w:t>
      </w:r>
    </w:p>
    <w:p w14:paraId="444F854F" w14:textId="77777777" w:rsidR="004D0D96" w:rsidRDefault="00970DA6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карточки-задания; </w:t>
      </w:r>
    </w:p>
    <w:p w14:paraId="39B9F33A" w14:textId="77777777" w:rsidR="004D0D96" w:rsidRDefault="00970DA6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тесты; </w:t>
      </w:r>
    </w:p>
    <w:p w14:paraId="2DB4D582" w14:textId="77777777" w:rsidR="004D0D96" w:rsidRDefault="00970DA6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контрольно-оценочные материалы; </w:t>
      </w:r>
    </w:p>
    <w:p w14:paraId="0D6FA31D" w14:textId="77777777" w:rsidR="004D0D96" w:rsidRDefault="00970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методические рекомендации для учащихся по выполнению практических работ. </w:t>
      </w:r>
    </w:p>
    <w:p w14:paraId="0ED13C92" w14:textId="77777777" w:rsidR="004D0D96" w:rsidRDefault="004D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C0D66E3" w14:textId="77777777" w:rsidR="004D0D96" w:rsidRPr="007441F2" w:rsidRDefault="00970DA6">
      <w:pPr>
        <w:rPr>
          <w:rFonts w:ascii="Times New Roman" w:hAnsi="Times New Roman" w:cs="Times New Roman"/>
          <w:sz w:val="28"/>
          <w:szCs w:val="28"/>
        </w:rPr>
      </w:pPr>
      <w:r w:rsidRPr="007441F2">
        <w:rPr>
          <w:rFonts w:ascii="Times New Roman" w:hAnsi="Times New Roman" w:cs="Times New Roman"/>
          <w:b/>
          <w:sz w:val="28"/>
          <w:szCs w:val="28"/>
        </w:rPr>
        <w:t>3.2.</w:t>
      </w:r>
      <w:r w:rsidRPr="007441F2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Информационное обеспечение обучения </w:t>
      </w:r>
    </w:p>
    <w:p w14:paraId="7930CEA1" w14:textId="77777777" w:rsidR="004D0D96" w:rsidRPr="007441F2" w:rsidRDefault="00970DA6">
      <w:pPr>
        <w:pStyle w:val="Default"/>
        <w:rPr>
          <w:sz w:val="28"/>
          <w:szCs w:val="28"/>
        </w:rPr>
      </w:pPr>
      <w:r w:rsidRPr="007441F2">
        <w:rPr>
          <w:b/>
          <w:bCs/>
          <w:sz w:val="28"/>
          <w:szCs w:val="28"/>
        </w:rPr>
        <w:t xml:space="preserve">Основная литература: </w:t>
      </w:r>
    </w:p>
    <w:p w14:paraId="6073F138" w14:textId="77777777" w:rsidR="004D0D96" w:rsidRPr="007441F2" w:rsidRDefault="00970DA6">
      <w:pPr>
        <w:pStyle w:val="Default"/>
        <w:spacing w:after="36"/>
        <w:rPr>
          <w:sz w:val="28"/>
          <w:szCs w:val="28"/>
        </w:rPr>
      </w:pPr>
      <w:r w:rsidRPr="007441F2">
        <w:rPr>
          <w:sz w:val="28"/>
          <w:szCs w:val="28"/>
        </w:rPr>
        <w:t xml:space="preserve">1. Жабина С.Б., Бурдюгова О.М., Колесова А.В. Основы экономики, менеджмента и маркетинга в общественном питании: учебник для студентов СПО/ С.Б. Жабина, О.М. Бурдюгова, А.В.Колесова. 3-е изд. Стер. - М.: Издательский центр «Академия», 2018. – 320 с. 10. </w:t>
      </w:r>
    </w:p>
    <w:p w14:paraId="5AF9DF90" w14:textId="77777777" w:rsidR="004D0D96" w:rsidRPr="007441F2" w:rsidRDefault="00970DA6">
      <w:pPr>
        <w:pStyle w:val="Default"/>
        <w:rPr>
          <w:sz w:val="28"/>
          <w:szCs w:val="28"/>
        </w:rPr>
      </w:pPr>
      <w:r w:rsidRPr="007441F2">
        <w:rPr>
          <w:sz w:val="28"/>
          <w:szCs w:val="28"/>
        </w:rPr>
        <w:t>2. Румынина В.В. Правовое обеспечение профессиональной деятельности: учебник для студентов сред. проф. Учеб. Заведений / В.В. Румынина. – М.: Издатель</w:t>
      </w:r>
      <w:r w:rsidR="007441F2">
        <w:rPr>
          <w:sz w:val="28"/>
          <w:szCs w:val="28"/>
        </w:rPr>
        <w:t xml:space="preserve">ский центр «Академия», 2022 </w:t>
      </w:r>
      <w:r w:rsidRPr="007441F2">
        <w:rPr>
          <w:sz w:val="28"/>
          <w:szCs w:val="28"/>
        </w:rPr>
        <w:t xml:space="preserve">г. – 192 стр. </w:t>
      </w:r>
    </w:p>
    <w:p w14:paraId="3F027892" w14:textId="77777777" w:rsidR="004D0D96" w:rsidRPr="007441F2" w:rsidRDefault="004D0D96">
      <w:pPr>
        <w:pStyle w:val="Default"/>
        <w:rPr>
          <w:sz w:val="28"/>
          <w:szCs w:val="28"/>
        </w:rPr>
      </w:pPr>
    </w:p>
    <w:p w14:paraId="5CD84A09" w14:textId="77777777" w:rsidR="004D0D96" w:rsidRPr="007441F2" w:rsidRDefault="00970DA6">
      <w:pPr>
        <w:pStyle w:val="Default"/>
        <w:rPr>
          <w:sz w:val="28"/>
          <w:szCs w:val="28"/>
        </w:rPr>
      </w:pPr>
      <w:r w:rsidRPr="007441F2">
        <w:rPr>
          <w:b/>
          <w:bCs/>
          <w:sz w:val="28"/>
          <w:szCs w:val="28"/>
        </w:rPr>
        <w:t xml:space="preserve">Дополнительная литература: </w:t>
      </w:r>
    </w:p>
    <w:p w14:paraId="709D22AB" w14:textId="77777777" w:rsidR="004D0D96" w:rsidRPr="007441F2" w:rsidRDefault="00970DA6">
      <w:pPr>
        <w:pStyle w:val="Default"/>
        <w:rPr>
          <w:sz w:val="28"/>
          <w:szCs w:val="28"/>
        </w:rPr>
      </w:pPr>
      <w:r w:rsidRPr="007441F2">
        <w:rPr>
          <w:sz w:val="28"/>
          <w:szCs w:val="28"/>
        </w:rPr>
        <w:t xml:space="preserve">1. Финансы, денежное обращение и кредит: учебник для среднего профессионального образования / Л. А. Чалдаева [и др.]; под редакцией Л. А. Чалдаевой. — 4-е изд., испр. и доп. — Москва: Издательство Юрайт, 2020. — 434 с. </w:t>
      </w:r>
    </w:p>
    <w:p w14:paraId="5747ED6F" w14:textId="77777777" w:rsidR="004D0D96" w:rsidRPr="007441F2" w:rsidRDefault="004D0D96">
      <w:pPr>
        <w:pStyle w:val="Default"/>
        <w:rPr>
          <w:sz w:val="28"/>
          <w:szCs w:val="28"/>
        </w:rPr>
      </w:pPr>
    </w:p>
    <w:p w14:paraId="7D6CAA24" w14:textId="77777777" w:rsidR="004D0D96" w:rsidRPr="007441F2" w:rsidRDefault="00970D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41F2">
        <w:rPr>
          <w:rFonts w:ascii="Times New Roman" w:hAnsi="Times New Roman" w:cs="Times New Roman"/>
          <w:b/>
          <w:bCs/>
          <w:sz w:val="28"/>
          <w:szCs w:val="28"/>
        </w:rPr>
        <w:t>Интернет - источники:</w:t>
      </w:r>
    </w:p>
    <w:p w14:paraId="4CC819B8" w14:textId="77777777" w:rsidR="004D0D96" w:rsidRPr="007441F2" w:rsidRDefault="00970DA6">
      <w:pPr>
        <w:pStyle w:val="Default"/>
        <w:rPr>
          <w:sz w:val="28"/>
          <w:szCs w:val="28"/>
        </w:rPr>
      </w:pPr>
      <w:r w:rsidRPr="007441F2">
        <w:rPr>
          <w:sz w:val="28"/>
          <w:szCs w:val="28"/>
        </w:rPr>
        <w:t xml:space="preserve">1. www. minfin. ru – сайт Министерства финансов РФ </w:t>
      </w:r>
    </w:p>
    <w:p w14:paraId="338F7E63" w14:textId="77777777" w:rsidR="004D0D96" w:rsidRPr="007441F2" w:rsidRDefault="00970DA6">
      <w:pPr>
        <w:pStyle w:val="Default"/>
        <w:rPr>
          <w:sz w:val="28"/>
          <w:szCs w:val="28"/>
        </w:rPr>
      </w:pPr>
      <w:r w:rsidRPr="007441F2">
        <w:rPr>
          <w:sz w:val="28"/>
          <w:szCs w:val="28"/>
        </w:rPr>
        <w:t xml:space="preserve">2. www. gov. ru – сайт Правительства РФ </w:t>
      </w:r>
    </w:p>
    <w:p w14:paraId="22F06DF0" w14:textId="77777777" w:rsidR="004D0D96" w:rsidRPr="007441F2" w:rsidRDefault="00970DA6">
      <w:pPr>
        <w:pStyle w:val="Default"/>
        <w:rPr>
          <w:sz w:val="28"/>
          <w:szCs w:val="28"/>
        </w:rPr>
      </w:pPr>
      <w:r w:rsidRPr="007441F2">
        <w:rPr>
          <w:sz w:val="28"/>
          <w:szCs w:val="28"/>
        </w:rPr>
        <w:t xml:space="preserve">3. www. gks. ru – сайт Федеральной службы государственной статистики </w:t>
      </w:r>
    </w:p>
    <w:p w14:paraId="7CB65F15" w14:textId="77777777" w:rsidR="004D0D96" w:rsidRPr="007441F2" w:rsidRDefault="00970DA6">
      <w:pPr>
        <w:rPr>
          <w:rFonts w:ascii="Times New Roman" w:hAnsi="Times New Roman" w:cs="Times New Roman"/>
          <w:sz w:val="28"/>
          <w:szCs w:val="28"/>
        </w:rPr>
      </w:pPr>
      <w:r w:rsidRPr="007441F2">
        <w:rPr>
          <w:rFonts w:ascii="Times New Roman" w:hAnsi="Times New Roman" w:cs="Times New Roman"/>
          <w:sz w:val="28"/>
          <w:szCs w:val="28"/>
        </w:rPr>
        <w:t>4. www. economy. gov.ru/minec/ma – сайт Министерства экономического развития РФ</w:t>
      </w:r>
    </w:p>
    <w:p w14:paraId="7B6AB318" w14:textId="77777777" w:rsidR="004D0D96" w:rsidRDefault="00970DA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www. minpromtorg. gov.ru – сайт Министерства торговли и промышленности РФ </w:t>
      </w:r>
    </w:p>
    <w:p w14:paraId="47659355" w14:textId="77777777" w:rsidR="004D0D96" w:rsidRDefault="00970D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www.fas.gov.ru – сайт Федеральной антимонопольной службы РФ </w:t>
      </w:r>
    </w:p>
    <w:p w14:paraId="1ED20836" w14:textId="77777777" w:rsidR="004D0D96" w:rsidRDefault="00970D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www.cbr.ru – сайт Центрального банка РФ </w:t>
      </w:r>
    </w:p>
    <w:p w14:paraId="7A91BB68" w14:textId="77777777" w:rsidR="004D0D96" w:rsidRDefault="00970D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www.nalog.ru – сай Федеральной налоговой службы РФ </w:t>
      </w:r>
    </w:p>
    <w:p w14:paraId="43CF8309" w14:textId="77777777" w:rsidR="004D0D96" w:rsidRDefault="00970D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www.rbx.ru – сайт «РосБизнесКонсалтинг» </w:t>
      </w:r>
    </w:p>
    <w:p w14:paraId="0AE2CCA9" w14:textId="77777777" w:rsidR="004D0D96" w:rsidRDefault="00970D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www.ram.ru – сайт Российской ассоциации маркетинга </w:t>
      </w:r>
    </w:p>
    <w:p w14:paraId="39D22173" w14:textId="77777777" w:rsidR="004D0D96" w:rsidRDefault="00970D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www.cfin.ru – сайт «Корпоративный менеджмент» </w:t>
      </w:r>
    </w:p>
    <w:p w14:paraId="4D59F924" w14:textId="77777777" w:rsidR="004D0D96" w:rsidRDefault="00970D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 www.iloveeconomics.ru – сайт «Экономика для школьника» </w:t>
      </w:r>
    </w:p>
    <w:p w14:paraId="0FB7B50B" w14:textId="77777777" w:rsidR="004D0D96" w:rsidRDefault="00970D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www.nes.ru – сайт спецпроекта российской экономической школы по личным финансам </w:t>
      </w:r>
    </w:p>
    <w:p w14:paraId="15A92E1B" w14:textId="77777777" w:rsidR="004D0D96" w:rsidRDefault="00970D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14. www.economicus.ru – образовательно-справочный портал по экономике </w:t>
      </w:r>
    </w:p>
    <w:p w14:paraId="165A83C0" w14:textId="77777777" w:rsidR="004D0D96" w:rsidRDefault="00970D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15. www.cepa.newschool.edu/het/home.htm – сайт по истории экономической мысли (на англ. яз.) </w:t>
      </w:r>
    </w:p>
    <w:p w14:paraId="297D0A3C" w14:textId="77777777" w:rsidR="004D0D96" w:rsidRDefault="00970D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16. ecsocman.edu.ru – сайт федерального образовательного портала «Экономика. Социология. Менеджмент» </w:t>
      </w:r>
    </w:p>
    <w:p w14:paraId="3CFE5D17" w14:textId="77777777" w:rsidR="004D0D96" w:rsidRDefault="00970D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17. www.ereport.ru – сайт, где представлена обзорная информация </w:t>
      </w:r>
    </w:p>
    <w:p w14:paraId="0546052A" w14:textId="77777777" w:rsidR="004D0D96" w:rsidRDefault="00970D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мировой экономике </w:t>
      </w:r>
    </w:p>
    <w:p w14:paraId="6A40CC82" w14:textId="77777777" w:rsidR="004D0D96" w:rsidRDefault="00970D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18. www.stat.hse.ru – статистический портал Высшей школы </w:t>
      </w:r>
    </w:p>
    <w:p w14:paraId="52F29687" w14:textId="77777777" w:rsidR="004D0D96" w:rsidRDefault="00970D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экономики </w:t>
      </w:r>
    </w:p>
    <w:p w14:paraId="3F85AA2F" w14:textId="77777777" w:rsidR="004D0D96" w:rsidRDefault="00970DA6">
      <w:pPr>
        <w:rPr>
          <w:sz w:val="28"/>
          <w:szCs w:val="28"/>
        </w:rPr>
      </w:pPr>
      <w:r>
        <w:rPr>
          <w:sz w:val="28"/>
          <w:szCs w:val="28"/>
        </w:rPr>
        <w:t>19. www.cefir.ru – сайт ЦЭФИР – Центра экономических и финансовых</w:t>
      </w:r>
    </w:p>
    <w:p w14:paraId="05DEB18F" w14:textId="77777777" w:rsidR="004D0D96" w:rsidRDefault="00970DA6">
      <w:pPr>
        <w:pStyle w:val="Default"/>
      </w:pPr>
      <w:r>
        <w:t xml:space="preserve">исследований </w:t>
      </w:r>
    </w:p>
    <w:p w14:paraId="4B4E5E51" w14:textId="77777777" w:rsidR="004D0D96" w:rsidRDefault="00970D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20. www.tpprf. – сайт Торгово-промышленной палаты РФ </w:t>
      </w:r>
    </w:p>
    <w:p w14:paraId="18851914" w14:textId="77777777" w:rsidR="004D0D96" w:rsidRDefault="00970D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21. www.rts.micex.ru – РТС и ММВБ – сайт Объединённой биржи </w:t>
      </w:r>
    </w:p>
    <w:p w14:paraId="451FCAF7" w14:textId="77777777" w:rsidR="004D0D96" w:rsidRDefault="00970D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22. www.wto.ru – сайт Всемирной торговой организации </w:t>
      </w:r>
    </w:p>
    <w:p w14:paraId="6FBA3022" w14:textId="77777777" w:rsidR="004D0D96" w:rsidRDefault="00970D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23. www.worldbank.org/eca/russian – сайт Всемирного банка </w:t>
      </w:r>
    </w:p>
    <w:p w14:paraId="54D5705A" w14:textId="77777777" w:rsidR="004D0D96" w:rsidRDefault="00970D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24. www.imf.org – сайт Международного валютного фонда </w:t>
      </w:r>
    </w:p>
    <w:p w14:paraId="1B440B08" w14:textId="77777777" w:rsidR="004D0D96" w:rsidRDefault="00970DA6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25. www.7budget.ru – сайт, посвящённый семейному бюджету</w:t>
      </w:r>
    </w:p>
    <w:p w14:paraId="61B58507" w14:textId="77777777" w:rsidR="004D0D96" w:rsidRDefault="004D0D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BD5475" w14:textId="77777777" w:rsidR="004D0D96" w:rsidRDefault="004D0D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5DCA17" w14:textId="797CD472" w:rsidR="00622D8B" w:rsidRDefault="00622D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E1EE066" w14:textId="77777777" w:rsidR="004D0D96" w:rsidRDefault="00970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КОНТРОЛЬ И ОЦЕНКА РЕЗУЛЬТАТОВ ОСВОЕНИЯ</w:t>
      </w:r>
    </w:p>
    <w:p w14:paraId="21936F44" w14:textId="77777777" w:rsidR="004D0D96" w:rsidRDefault="00970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14:paraId="30203EBF" w14:textId="77777777" w:rsidR="004D0D96" w:rsidRDefault="00970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результатов </w:t>
      </w:r>
      <w:r>
        <w:rPr>
          <w:rFonts w:ascii="Times New Roman" w:hAnsi="Times New Roman" w:cs="Times New Roman"/>
          <w:sz w:val="28"/>
          <w:szCs w:val="28"/>
        </w:rPr>
        <w:t>освоения учебной дисциплины осуществляется преподавателем в процессе фронтального опроса, тестирования, а также выполнения</w:t>
      </w:r>
      <w:r w:rsidR="007441F2">
        <w:rPr>
          <w:rFonts w:ascii="Times New Roman" w:hAnsi="Times New Roman" w:cs="Times New Roman"/>
          <w:sz w:val="28"/>
          <w:szCs w:val="28"/>
        </w:rPr>
        <w:t xml:space="preserve"> студентами контрольныхи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заданий.</w:t>
      </w:r>
    </w:p>
    <w:tbl>
      <w:tblPr>
        <w:tblW w:w="9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5"/>
        <w:gridCol w:w="3260"/>
      </w:tblGrid>
      <w:tr w:rsidR="004D0D96" w14:paraId="4B09D598" w14:textId="77777777" w:rsidTr="00345501">
        <w:trPr>
          <w:trHeight w:val="889"/>
        </w:trPr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14:paraId="60140452" w14:textId="77777777" w:rsidR="004D0D96" w:rsidRDefault="00970DA6" w:rsidP="00AE5C5D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AF69CF2" w14:textId="77777777" w:rsidR="004D0D96" w:rsidRDefault="00970DA6" w:rsidP="00AE5C5D">
            <w:pPr>
              <w:pStyle w:val="Default"/>
              <w:ind w:left="142"/>
              <w:jc w:val="center"/>
            </w:pPr>
            <w:r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  <w:p w14:paraId="61EFE3FA" w14:textId="77777777" w:rsidR="004D0D96" w:rsidRDefault="004D0D96" w:rsidP="00AE5C5D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D96" w14:paraId="557BA8A5" w14:textId="77777777" w:rsidTr="00345501">
        <w:trPr>
          <w:trHeight w:val="5265"/>
        </w:trPr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14:paraId="53541803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Личностные:  </w:t>
            </w:r>
          </w:p>
          <w:p w14:paraId="5C2A053A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 результаты освоения программы должны отражать:  </w:t>
            </w:r>
          </w:p>
          <w:p w14:paraId="53176F9D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российскую гражданскую идентичность, патриотизм, уважение к своему народу, чувства ответственности перед Родиной;  </w:t>
            </w:r>
          </w:p>
          <w:p w14:paraId="4521C94E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правопорядок;  </w:t>
            </w:r>
          </w:p>
          <w:p w14:paraId="3C34850F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 сформированность основ саморазвития и самовоспитания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общечеловеческими ценностями и идеалами гражданского общества;  </w:t>
            </w:r>
          </w:p>
          <w:p w14:paraId="45E1747A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      </w:r>
          </w:p>
          <w:p w14:paraId="753E58F7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 </w:t>
            </w:r>
          </w:p>
          <w:p w14:paraId="73E7E41A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готовность и способность к образованию, в том числе самообразованию, на протяжении всей жизни;  </w:t>
            </w:r>
          </w:p>
          <w:p w14:paraId="2226BAB3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бюджетная грамотность позволит человеку не зависеть от обстоятельств, от воли других людей, системы.  </w:t>
            </w:r>
          </w:p>
          <w:p w14:paraId="42D5253E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осознание себя как члена семьи и общества: понимание экономических вопросов, возникающих у человека и семьи; </w:t>
            </w:r>
          </w:p>
          <w:p w14:paraId="0602888E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овладение начальными навыками адаптации в мире финансовых отношений: сопоставление доходов и расходов, планирование собственного бюджета, </w:t>
            </w:r>
          </w:p>
          <w:p w14:paraId="2A3D5893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 развитие самостоятельности и личной ответственности за свои поступки; </w:t>
            </w:r>
          </w:p>
          <w:p w14:paraId="0E7BC098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отовность пользоваться своими правами в финансовой сфере и исполнять возникающие в связи с взаимодействием с финансовыми институтами обязанности. </w:t>
            </w:r>
          </w:p>
          <w:p w14:paraId="3C983BBE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Метапредметные результаты:  </w:t>
            </w:r>
          </w:p>
          <w:p w14:paraId="3738CE87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 умение самостоятельно определять цели деятельности и составлять планы деятельности; 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осуществлять, контролировать и корректировать деятельность;  </w:t>
            </w:r>
          </w:p>
          <w:p w14:paraId="1957D71B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 </w:t>
            </w:r>
          </w:p>
          <w:p w14:paraId="59E3D3EA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способность и готовность к самостоятельному поиску методов решения практических задач, применению различных методов познания;  </w:t>
            </w:r>
          </w:p>
          <w:p w14:paraId="14459F30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экономических источников;  </w:t>
            </w:r>
          </w:p>
          <w:p w14:paraId="4DF8AC7C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ресурсосбережения, правовых и этических норм, норм информационной безопасности;  </w:t>
            </w:r>
          </w:p>
          <w:p w14:paraId="57FDE5CA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умение определять назначение и функции различных экономических институтов;  </w:t>
            </w:r>
          </w:p>
          <w:p w14:paraId="426560EE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умение самостоятельно оценивать и принимать решения, определяющие стратегию поведения, с учётом гражданских и нравственных ценностей;  </w:t>
            </w:r>
          </w:p>
          <w:p w14:paraId="46446F8A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 </w:t>
            </w:r>
          </w:p>
          <w:p w14:paraId="4A77DC3F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освоение способов решения проблем творческого и поискового характера; </w:t>
            </w:r>
          </w:p>
          <w:p w14:paraId="734931ED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понятиям, </w:t>
            </w:r>
          </w:p>
          <w:p w14:paraId="5A0D5785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 сфомированность умения анализировать проблему и определять финансовые и государственные учреждения, в которые необходимо обратиться для их решения; </w:t>
            </w:r>
          </w:p>
          <w:p w14:paraId="4CE35E0F" w14:textId="77777777" w:rsidR="00345501" w:rsidRPr="00345501" w:rsidRDefault="00345501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владение умением осуществлять краткосрочное и долгосрочное планирование поведения в сфере финансов; </w:t>
            </w:r>
          </w:p>
          <w:p w14:paraId="499C4FFF" w14:textId="77777777" w:rsidR="00345501" w:rsidRPr="00345501" w:rsidRDefault="00345501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умения осуществлять элементарный прогноз в сфере личных финансов и оценивать свои поступки; </w:t>
            </w:r>
          </w:p>
          <w:p w14:paraId="0CB5CEB8" w14:textId="77777777" w:rsidR="00345501" w:rsidRPr="00345501" w:rsidRDefault="00345501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сформированность коммуникативной компетенции (вступать в коммуникацию с общественными и государственными организациями, а также людьми, занимающихся финансовыми вопросами, понимать и продвигать предлагаемые идеи, анализировать и интерпретировать финансовую информацию из различных источников). </w:t>
            </w:r>
          </w:p>
          <w:p w14:paraId="35C81D98" w14:textId="77777777" w:rsidR="00345501" w:rsidRPr="004F1CF4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F1C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Предметные результаты:  </w:t>
            </w:r>
          </w:p>
          <w:p w14:paraId="59242543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Должны обеспечить:  </w:t>
            </w:r>
          </w:p>
          <w:p w14:paraId="5AB65B66" w14:textId="77777777" w:rsidR="00345501" w:rsidRPr="00345501" w:rsidRDefault="00345501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сформированность системы знаний о бюджете и финансах в жизни общества;  </w:t>
            </w:r>
          </w:p>
          <w:p w14:paraId="20DD2CA7" w14:textId="77777777" w:rsidR="00345501" w:rsidRPr="00345501" w:rsidRDefault="00345501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понимание сущности финансовых институтов, их роли в социально-экономическом развитии общества;  </w:t>
            </w:r>
          </w:p>
          <w:p w14:paraId="6006B8EA" w14:textId="77777777" w:rsidR="00345501" w:rsidRPr="00345501" w:rsidRDefault="00345501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сформированность у обучающихся стандартов новой финансовой потребительской культуры, предусматривающей активное освоение гражданами современных способов сбережения и инвестирования личных средств на основе легитимных институтов и инструментов;  </w:t>
            </w:r>
          </w:p>
          <w:p w14:paraId="7CF0D653" w14:textId="77777777" w:rsidR="00345501" w:rsidRPr="00345501" w:rsidRDefault="00345501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сформированность экономического мышления: умения принимать рациональные решения в условиях </w:t>
            </w:r>
            <w:r w:rsid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  </w:t>
            </w:r>
          </w:p>
          <w:p w14:paraId="3E5B2EE1" w14:textId="77777777" w:rsidR="00345501" w:rsidRPr="00345501" w:rsidRDefault="00345501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 развитие у обучающихся социального неприятия любых финансовых предложений и услуг, которые находятся вне</w:t>
            </w:r>
            <w:r w:rsid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сферы правового регулирования и выводят граждан из-под защиты Закона;  </w:t>
            </w:r>
          </w:p>
          <w:p w14:paraId="4B2249FA" w14:textId="77777777" w:rsidR="00345501" w:rsidRPr="00345501" w:rsidRDefault="00345501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владение навыками поиска актуальной экономической информации в различных источниках, включая Интернет; </w:t>
            </w:r>
          </w:p>
          <w:p w14:paraId="7D7CC64C" w14:textId="77777777" w:rsidR="00345501" w:rsidRPr="00345501" w:rsidRDefault="004F1CF4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5501"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реальной жизни;  </w:t>
            </w:r>
          </w:p>
          <w:p w14:paraId="36D04094" w14:textId="77777777" w:rsidR="00345501" w:rsidRPr="00345501" w:rsidRDefault="00345501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умение применять полученные знания и сформированные навыки для эффективного исполнения основных </w:t>
            </w:r>
            <w:r w:rsidR="004F1CF4"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</w:t>
            </w:r>
            <w:r w:rsidR="004F1CF4"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экономических</w:t>
            </w: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ролей (потребителя, покупателя, продавца, заёмщика, вкладчика, застрахованного, налогоплательщика);  </w:t>
            </w:r>
          </w:p>
          <w:p w14:paraId="6E4A480D" w14:textId="77777777" w:rsidR="00345501" w:rsidRPr="00345501" w:rsidRDefault="00345501" w:rsidP="00345501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умение ориентироваться в текущих экономических событиях в России и в мире;  </w:t>
            </w:r>
          </w:p>
          <w:p w14:paraId="32BB1635" w14:textId="77777777" w:rsidR="00345501" w:rsidRPr="00345501" w:rsidRDefault="00345501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умение оценивать и аргументировать собственную точку зрения по социально-экономическим проблемам, по различным аспектам социально-экономической политики государства; </w:t>
            </w:r>
          </w:p>
          <w:p w14:paraId="4E4FAFEB" w14:textId="77777777" w:rsidR="00345501" w:rsidRPr="00345501" w:rsidRDefault="00345501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понимание основных принципов экономической жизни общества: </w:t>
            </w:r>
          </w:p>
          <w:p w14:paraId="621C9AD8" w14:textId="77777777" w:rsidR="00345501" w:rsidRPr="00345501" w:rsidRDefault="00345501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представление о роли денег в семье и обществе, о причинах и последствиях изменения доходов и расходов семьи; </w:t>
            </w:r>
          </w:p>
          <w:p w14:paraId="7E6D2D74" w14:textId="77777777" w:rsidR="00345501" w:rsidRPr="00345501" w:rsidRDefault="00345501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формирование социальной ответственности: оценка возможностей и потребностей в материальных благах; </w:t>
            </w:r>
          </w:p>
          <w:p w14:paraId="3D75A4F1" w14:textId="77777777" w:rsidR="004F1CF4" w:rsidRPr="004F1CF4" w:rsidRDefault="00345501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 Владение понятиями: деньги и денежная масса, покупательская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 мажор, страхование, финансовые</w:t>
            </w:r>
            <w:r w:rsid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1CF4"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риски, бизнес, валюта и валютный рынок, прямые и косвенные налоги, пенсионный фонд и пенсионная система, финансовые инструменты, пассивный доход, финансовые организации. </w:t>
            </w:r>
          </w:p>
          <w:p w14:paraId="6545774F" w14:textId="77777777" w:rsidR="004F1CF4" w:rsidRPr="004F1CF4" w:rsidRDefault="004F1CF4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ходе изучения курса Основы финансовой грамотности обучающиеся овладевают следующими </w:t>
            </w:r>
            <w:r w:rsidRPr="004F1C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компетенциями:  </w:t>
            </w:r>
          </w:p>
          <w:p w14:paraId="34FEEFA9" w14:textId="77777777" w:rsidR="004F1CF4" w:rsidRPr="004F1CF4" w:rsidRDefault="004F1CF4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</w:t>
            </w:r>
            <w:r w:rsidRPr="004F1C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семейно-бытовой сфере:</w:t>
            </w: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сопоставлять свои потребности и возможности, оптимально распределять свои материальные и трудовые ресурсы, составлять семейный бюджет по аналогии составления бюджета государства; </w:t>
            </w:r>
          </w:p>
          <w:p w14:paraId="333CF7B1" w14:textId="77777777" w:rsidR="004F1CF4" w:rsidRPr="004F1CF4" w:rsidRDefault="004F1CF4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</w:t>
            </w:r>
            <w:r w:rsidRPr="004F1C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сфере трудовой деятельности</w:t>
            </w: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знать плюсы и минусы работы по найму и предпринимательской деятельности, выбирать профессии, востребованные на рынке труда, быть способным рассчитать выгоды и издержки любого дела; </w:t>
            </w:r>
          </w:p>
          <w:p w14:paraId="44F71E36" w14:textId="77777777" w:rsidR="004F1CF4" w:rsidRPr="004F1CF4" w:rsidRDefault="004F1CF4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</w:t>
            </w:r>
            <w:r w:rsidRPr="004F1C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сфере гражданско-общественной деятельности и межличностных отношениях:</w:t>
            </w: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корректно взаимодействовать с государством и другими гражданами в процессе экономической деятельности; грамотно применять полученные знания для определения экономически рационального поведения и порядка действий в конкретных ситуациях; </w:t>
            </w:r>
          </w:p>
          <w:p w14:paraId="574EE072" w14:textId="77777777" w:rsidR="004F1CF4" w:rsidRPr="004F1CF4" w:rsidRDefault="004F1CF4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</w:t>
            </w:r>
            <w:r w:rsidRPr="004F1C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сфере познавательно-коммуникативной</w:t>
            </w: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объяснять изученные положения на предлагаемых конкретных примерах; осуществлять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</w:t>
            </w: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системах (текст, таблица, график, диаграмма, аудиовизуальный ряд  и др.). Отделять основную информацию от второстепенной, критически оценивать достоверность полученной информации, передавать содержание информации в соответствии с поставленной целью; критически осмысливать экономическую информацию, экономический анализ общественных явлений и событий для получения опыта познавательной и практической деятельности; </w:t>
            </w:r>
          </w:p>
          <w:p w14:paraId="080565A9" w14:textId="77777777" w:rsidR="004F1CF4" w:rsidRPr="004F1CF4" w:rsidRDefault="004F1CF4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</w:t>
            </w:r>
            <w:r w:rsidRPr="004F1C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сфере массовой коммуникации</w:t>
            </w: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уметь находить, критически воспринимать и комплексно анализировать экономическую информацию, передаваемую по каналам СМИ. Изучение Основ финансовой грамотности направлено на достижение следующих задач: </w:t>
            </w:r>
          </w:p>
          <w:p w14:paraId="5219BB9E" w14:textId="77777777" w:rsidR="004F1CF4" w:rsidRPr="004F1CF4" w:rsidRDefault="004F1CF4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создание в процессе изучения курса Основы финансовой грамотности условий для развития личности, её способностей, формирования и удовлетворения социально значимых интересов и потребностей,  </w:t>
            </w:r>
          </w:p>
          <w:p w14:paraId="403F7138" w14:textId="77777777" w:rsidR="004F1CF4" w:rsidRPr="004F1CF4" w:rsidRDefault="004F1CF4" w:rsidP="00BB72AE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самореализации обучающихся через организацию учебной деятельности, на основе взаимодействия с финансовыми организациями и институтами;  </w:t>
            </w:r>
          </w:p>
          <w:p w14:paraId="5CE73C7F" w14:textId="77777777" w:rsidR="004F1CF4" w:rsidRPr="004F1CF4" w:rsidRDefault="004F1CF4" w:rsidP="00BB72AE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обеспечение в процессе изучения курса условий для овладения обучающимися ключевыми компетенциями, составляющими основу осознанного выбора при принятии ответственных финансовых решений на протяжении всей жизни;  </w:t>
            </w:r>
          </w:p>
          <w:p w14:paraId="2E08B518" w14:textId="77777777" w:rsidR="00BB72AE" w:rsidRDefault="004F1CF4" w:rsidP="00BB72AE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создание условий для формирования у обучающихся российской гражданской идентичности, социальных ценностей и самореализации обучающихся; </w:t>
            </w:r>
          </w:p>
          <w:p w14:paraId="1F183535" w14:textId="77777777" w:rsidR="004F1CF4" w:rsidRPr="004F1CF4" w:rsidRDefault="004F1CF4" w:rsidP="00BB72AE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результате изучения дисциплины «Основы финансовой грамотности» обучающиеся будут </w:t>
            </w:r>
            <w:r w:rsidRPr="00BB72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BE03C6" w14:textId="77777777" w:rsidR="004F1CF4" w:rsidRPr="004F1CF4" w:rsidRDefault="004F1CF4" w:rsidP="00BB72AE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функции денег в повседневной жизни, основы управления деньгами; </w:t>
            </w:r>
          </w:p>
          <w:p w14:paraId="5AA3B4BF" w14:textId="77777777" w:rsidR="004F1CF4" w:rsidRPr="004F1CF4" w:rsidRDefault="004F1CF4" w:rsidP="00BB72AE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основные виды, функции и продукты, услуги учреждений финансовой сферы; </w:t>
            </w:r>
          </w:p>
          <w:p w14:paraId="5559D9EE" w14:textId="77777777" w:rsidR="004F1CF4" w:rsidRPr="004F1CF4" w:rsidRDefault="004F1CF4" w:rsidP="00BB72AE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условия и инструменты принятия грамотных потребительских решений в финансовой сфере; </w:t>
            </w:r>
          </w:p>
          <w:p w14:paraId="730A516E" w14:textId="77777777" w:rsidR="004F1CF4" w:rsidRPr="004F1CF4" w:rsidRDefault="004F1CF4" w:rsidP="00BB72AE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основные виды налогов, права потребителей услуг учреждений. </w:t>
            </w:r>
          </w:p>
          <w:p w14:paraId="6DE2DE39" w14:textId="77777777" w:rsidR="004F1CF4" w:rsidRPr="00BB72AE" w:rsidRDefault="004F1CF4" w:rsidP="004F1CF4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72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 </w:t>
            </w:r>
          </w:p>
          <w:p w14:paraId="337414E3" w14:textId="77777777" w:rsidR="004F1CF4" w:rsidRPr="004F1CF4" w:rsidRDefault="004F1CF4" w:rsidP="00BB72AE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 управлять деньгами; учитывать движение денежных</w:t>
            </w:r>
            <w:r w:rsidR="00BB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средств; </w:t>
            </w:r>
          </w:p>
          <w:p w14:paraId="07521CC3" w14:textId="77777777" w:rsidR="004F1CF4" w:rsidRPr="004F1CF4" w:rsidRDefault="004F1CF4" w:rsidP="00BB72AE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 критически рассматривать возможности в сфере планирования личного бюджета, бюджета семьи; </w:t>
            </w:r>
          </w:p>
          <w:p w14:paraId="74262593" w14:textId="77777777" w:rsidR="004D0D96" w:rsidRDefault="004F1CF4" w:rsidP="00BB72AE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 распознавать финансовые пирамиды и аферы, применять инструменты страхования своих действий по управлению бюджетом и личными финансами.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767C7634" w14:textId="77777777" w:rsidR="004D0D96" w:rsidRDefault="004D0D96" w:rsidP="00AE5C5D">
            <w:pPr>
              <w:pStyle w:val="Default"/>
              <w:ind w:left="142"/>
              <w:rPr>
                <w:sz w:val="23"/>
                <w:szCs w:val="23"/>
              </w:rPr>
            </w:pPr>
          </w:p>
          <w:p w14:paraId="1FCFA832" w14:textId="77777777" w:rsidR="004D0D96" w:rsidRDefault="004D0D96" w:rsidP="00AE5C5D">
            <w:pPr>
              <w:pStyle w:val="Default"/>
              <w:ind w:left="142"/>
              <w:rPr>
                <w:sz w:val="23"/>
                <w:szCs w:val="23"/>
              </w:rPr>
            </w:pPr>
          </w:p>
          <w:p w14:paraId="7C745104" w14:textId="77777777" w:rsidR="004D0D96" w:rsidRDefault="004D0D96" w:rsidP="00AE5C5D">
            <w:pPr>
              <w:pStyle w:val="Default"/>
              <w:ind w:left="142"/>
              <w:rPr>
                <w:sz w:val="23"/>
                <w:szCs w:val="23"/>
              </w:rPr>
            </w:pPr>
          </w:p>
          <w:p w14:paraId="1554F1E7" w14:textId="77777777" w:rsidR="004D0D96" w:rsidRDefault="004D0D96" w:rsidP="00AE5C5D">
            <w:pPr>
              <w:pStyle w:val="Default"/>
              <w:ind w:left="142"/>
              <w:rPr>
                <w:sz w:val="23"/>
                <w:szCs w:val="23"/>
              </w:rPr>
            </w:pPr>
          </w:p>
          <w:p w14:paraId="76D0F0AC" w14:textId="77777777" w:rsidR="004D0D96" w:rsidRDefault="00970DA6" w:rsidP="00AE5C5D">
            <w:pPr>
              <w:pStyle w:val="Default"/>
              <w:ind w:lef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Тестирование, самостоятельная работа, устный опрос, работа по карточкам, беседа, подготовка докладов, выполнение самостоятельной работы </w:t>
            </w:r>
          </w:p>
          <w:p w14:paraId="48ADFACF" w14:textId="77777777" w:rsidR="004D0D96" w:rsidRDefault="004D0D96" w:rsidP="00AE5C5D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401ACCB" w14:textId="77777777" w:rsidR="004D0D96" w:rsidRDefault="004D0D96">
      <w:pPr>
        <w:rPr>
          <w:rFonts w:ascii="Times New Roman" w:hAnsi="Times New Roman" w:cs="Times New Roman"/>
          <w:sz w:val="28"/>
          <w:szCs w:val="28"/>
        </w:rPr>
      </w:pPr>
    </w:p>
    <w:sectPr w:rsidR="004D0D96" w:rsidSect="00622D8B">
      <w:pgSz w:w="11906" w:h="16838"/>
      <w:pgMar w:top="1418" w:right="902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BE94B" w14:textId="77777777" w:rsidR="007C620D" w:rsidRDefault="007C620D">
      <w:pPr>
        <w:spacing w:line="240" w:lineRule="auto"/>
      </w:pPr>
      <w:r>
        <w:separator/>
      </w:r>
    </w:p>
  </w:endnote>
  <w:endnote w:type="continuationSeparator" w:id="0">
    <w:p w14:paraId="4C96A4C0" w14:textId="77777777" w:rsidR="007C620D" w:rsidRDefault="007C6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41271" w14:textId="77777777" w:rsidR="000F26CF" w:rsidRDefault="000F26CF"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E7517">
      <w:rPr>
        <w:noProof/>
      </w:rPr>
      <w:t>19</w:t>
    </w:r>
    <w:r>
      <w:rPr>
        <w:noProof/>
      </w:rPr>
      <w:fldChar w:fldCharType="end"/>
    </w:r>
  </w:p>
  <w:p w14:paraId="5DD44088" w14:textId="77777777" w:rsidR="000F26CF" w:rsidRDefault="000F26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7A0F4" w14:textId="77777777" w:rsidR="007C620D" w:rsidRDefault="007C620D">
      <w:pPr>
        <w:spacing w:after="0"/>
      </w:pPr>
      <w:r>
        <w:separator/>
      </w:r>
    </w:p>
  </w:footnote>
  <w:footnote w:type="continuationSeparator" w:id="0">
    <w:p w14:paraId="15D8F8B7" w14:textId="77777777" w:rsidR="007C620D" w:rsidRDefault="007C62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C70BE"/>
    <w:multiLevelType w:val="multilevel"/>
    <w:tmpl w:val="0BAC70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C26AB"/>
    <w:multiLevelType w:val="multilevel"/>
    <w:tmpl w:val="481C26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A2"/>
    <w:rsid w:val="00010C73"/>
    <w:rsid w:val="0003558A"/>
    <w:rsid w:val="00070ED5"/>
    <w:rsid w:val="000B09B7"/>
    <w:rsid w:val="000F26CF"/>
    <w:rsid w:val="000F3686"/>
    <w:rsid w:val="00113C5C"/>
    <w:rsid w:val="001544EA"/>
    <w:rsid w:val="00155EBE"/>
    <w:rsid w:val="00156836"/>
    <w:rsid w:val="001723FF"/>
    <w:rsid w:val="00172925"/>
    <w:rsid w:val="001C0BAB"/>
    <w:rsid w:val="002147EE"/>
    <w:rsid w:val="002170F2"/>
    <w:rsid w:val="002A515D"/>
    <w:rsid w:val="002B563F"/>
    <w:rsid w:val="002E7517"/>
    <w:rsid w:val="003071B5"/>
    <w:rsid w:val="00315ECC"/>
    <w:rsid w:val="003236C9"/>
    <w:rsid w:val="00345501"/>
    <w:rsid w:val="00390DC6"/>
    <w:rsid w:val="003B4600"/>
    <w:rsid w:val="0040034A"/>
    <w:rsid w:val="0040617C"/>
    <w:rsid w:val="00410C20"/>
    <w:rsid w:val="00413460"/>
    <w:rsid w:val="00413C4F"/>
    <w:rsid w:val="00434274"/>
    <w:rsid w:val="00437919"/>
    <w:rsid w:val="004400BC"/>
    <w:rsid w:val="00442CD9"/>
    <w:rsid w:val="00497CE8"/>
    <w:rsid w:val="004A460A"/>
    <w:rsid w:val="004D0D96"/>
    <w:rsid w:val="004E3D13"/>
    <w:rsid w:val="004E55B2"/>
    <w:rsid w:val="004F0C8B"/>
    <w:rsid w:val="004F1CF4"/>
    <w:rsid w:val="005059DD"/>
    <w:rsid w:val="0050623F"/>
    <w:rsid w:val="00535E10"/>
    <w:rsid w:val="00545E32"/>
    <w:rsid w:val="00565D9D"/>
    <w:rsid w:val="005A51FC"/>
    <w:rsid w:val="005C0313"/>
    <w:rsid w:val="005C17D3"/>
    <w:rsid w:val="005D3C37"/>
    <w:rsid w:val="00606736"/>
    <w:rsid w:val="00612883"/>
    <w:rsid w:val="00622D8B"/>
    <w:rsid w:val="00641263"/>
    <w:rsid w:val="00681A78"/>
    <w:rsid w:val="00690961"/>
    <w:rsid w:val="006A165A"/>
    <w:rsid w:val="006B0E1D"/>
    <w:rsid w:val="006C59FE"/>
    <w:rsid w:val="006D6A72"/>
    <w:rsid w:val="00741518"/>
    <w:rsid w:val="007441F2"/>
    <w:rsid w:val="0074744E"/>
    <w:rsid w:val="00750034"/>
    <w:rsid w:val="007B4D4E"/>
    <w:rsid w:val="007C620D"/>
    <w:rsid w:val="007D3FC2"/>
    <w:rsid w:val="007D5028"/>
    <w:rsid w:val="007F1CE5"/>
    <w:rsid w:val="007F24A1"/>
    <w:rsid w:val="007F63DF"/>
    <w:rsid w:val="00806992"/>
    <w:rsid w:val="00810DB4"/>
    <w:rsid w:val="00813217"/>
    <w:rsid w:val="0082103D"/>
    <w:rsid w:val="0085094E"/>
    <w:rsid w:val="008B19CA"/>
    <w:rsid w:val="008B45ED"/>
    <w:rsid w:val="008C50F7"/>
    <w:rsid w:val="008E600E"/>
    <w:rsid w:val="008E6676"/>
    <w:rsid w:val="008F31A2"/>
    <w:rsid w:val="00933FB6"/>
    <w:rsid w:val="0093442B"/>
    <w:rsid w:val="00937065"/>
    <w:rsid w:val="009508B0"/>
    <w:rsid w:val="00970DA6"/>
    <w:rsid w:val="00972526"/>
    <w:rsid w:val="009B4DB4"/>
    <w:rsid w:val="009F5051"/>
    <w:rsid w:val="00A17909"/>
    <w:rsid w:val="00A45476"/>
    <w:rsid w:val="00A5145F"/>
    <w:rsid w:val="00A5369A"/>
    <w:rsid w:val="00A545EB"/>
    <w:rsid w:val="00A549D6"/>
    <w:rsid w:val="00A60578"/>
    <w:rsid w:val="00A62CD4"/>
    <w:rsid w:val="00A664AB"/>
    <w:rsid w:val="00AA00A2"/>
    <w:rsid w:val="00AB5FEB"/>
    <w:rsid w:val="00AD594C"/>
    <w:rsid w:val="00AE0338"/>
    <w:rsid w:val="00AE5C5D"/>
    <w:rsid w:val="00B044C1"/>
    <w:rsid w:val="00B10B72"/>
    <w:rsid w:val="00B24282"/>
    <w:rsid w:val="00B90421"/>
    <w:rsid w:val="00BB72AE"/>
    <w:rsid w:val="00BC04B0"/>
    <w:rsid w:val="00BF7492"/>
    <w:rsid w:val="00C21570"/>
    <w:rsid w:val="00C7136B"/>
    <w:rsid w:val="00C72D70"/>
    <w:rsid w:val="00C72FDC"/>
    <w:rsid w:val="00CB6543"/>
    <w:rsid w:val="00CB68A3"/>
    <w:rsid w:val="00CB6A26"/>
    <w:rsid w:val="00CD30D8"/>
    <w:rsid w:val="00CE70E8"/>
    <w:rsid w:val="00D064EB"/>
    <w:rsid w:val="00D20479"/>
    <w:rsid w:val="00D243D0"/>
    <w:rsid w:val="00D7745F"/>
    <w:rsid w:val="00D802C7"/>
    <w:rsid w:val="00DD4DFA"/>
    <w:rsid w:val="00E414DF"/>
    <w:rsid w:val="00E63117"/>
    <w:rsid w:val="00E710C1"/>
    <w:rsid w:val="00E80BCF"/>
    <w:rsid w:val="00E90097"/>
    <w:rsid w:val="00E92166"/>
    <w:rsid w:val="00EB4828"/>
    <w:rsid w:val="00EC2DB7"/>
    <w:rsid w:val="00F06577"/>
    <w:rsid w:val="00F14770"/>
    <w:rsid w:val="00F45421"/>
    <w:rsid w:val="00F4637F"/>
    <w:rsid w:val="00F55FF7"/>
    <w:rsid w:val="00F749DF"/>
    <w:rsid w:val="00F77790"/>
    <w:rsid w:val="00F91ED6"/>
    <w:rsid w:val="00FA6C3E"/>
    <w:rsid w:val="00FD734C"/>
    <w:rsid w:val="00FF6F12"/>
    <w:rsid w:val="00FF7A1D"/>
    <w:rsid w:val="7DDA2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0BFCDBB"/>
  <w15:docId w15:val="{CB150C0E-25A5-431F-83CF-3A9FC80D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00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B4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B460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6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46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qFormat/>
    <w:rsid w:val="003B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3B4600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3B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4600"/>
    <w:rPr>
      <w:rFonts w:ascii="Cambria" w:eastAsia="Times New Roman" w:hAnsi="Cambria" w:cs="Cambria"/>
      <w:b/>
      <w:bCs/>
      <w:i/>
      <w:iCs/>
      <w:kern w:val="0"/>
      <w:sz w:val="28"/>
      <w:szCs w:val="28"/>
      <w:lang w:eastAsia="ru-RU"/>
    </w:rPr>
  </w:style>
  <w:style w:type="paragraph" w:customStyle="1" w:styleId="11">
    <w:name w:val="Абзац списка1"/>
    <w:basedOn w:val="a"/>
    <w:qFormat/>
    <w:rsid w:val="003B4600"/>
    <w:pPr>
      <w:spacing w:after="200" w:line="276" w:lineRule="auto"/>
      <w:ind w:left="720"/>
    </w:pPr>
    <w:rPr>
      <w:rFonts w:ascii="Calibri" w:eastAsia="Times New Roman" w:hAnsi="Calibri" w:cs="Calibri"/>
      <w:kern w:val="0"/>
      <w:lang w:eastAsia="ru-RU"/>
    </w:rPr>
  </w:style>
  <w:style w:type="paragraph" w:styleId="a7">
    <w:name w:val="No Spacing"/>
    <w:uiPriority w:val="1"/>
    <w:qFormat/>
    <w:rsid w:val="003B460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sid w:val="003B4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3B4600"/>
    <w:pPr>
      <w:ind w:left="720"/>
      <w:contextualSpacing/>
    </w:pPr>
    <w:rPr>
      <w:kern w:val="0"/>
    </w:rPr>
  </w:style>
  <w:style w:type="paragraph" w:customStyle="1" w:styleId="Default">
    <w:name w:val="Default"/>
    <w:rsid w:val="003B460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9">
    <w:name w:val="Strong"/>
    <w:basedOn w:val="a0"/>
    <w:qFormat/>
    <w:rsid w:val="00F91ED6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22D8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2D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table" w:styleId="aa">
    <w:name w:val="Table Grid"/>
    <w:basedOn w:val="a1"/>
    <w:uiPriority w:val="39"/>
    <w:rsid w:val="000F2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803244-EE84-4B60-A5BA-07E74DCB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4597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Буреева Елена Алексеевна</cp:lastModifiedBy>
  <cp:revision>3</cp:revision>
  <dcterms:created xsi:type="dcterms:W3CDTF">2025-06-06T04:16:00Z</dcterms:created>
  <dcterms:modified xsi:type="dcterms:W3CDTF">2025-06-06T04:16:00Z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466CF534E1EF4EA8A3D821003163222C_12</vt:lpwstr>
  </property>
</Properties>
</file>